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3085"/>
        <w:gridCol w:w="4252"/>
        <w:gridCol w:w="3119"/>
      </w:tblGrid>
      <w:tr w:rsidR="00E50615" w:rsidRPr="006F3260" w14:paraId="2ED78ADD" w14:textId="77777777" w:rsidTr="00542473">
        <w:tc>
          <w:tcPr>
            <w:tcW w:w="3085" w:type="dxa"/>
            <w:tcBorders>
              <w:top w:val="single" w:sz="4" w:space="0" w:color="auto"/>
              <w:left w:val="single" w:sz="4" w:space="0" w:color="auto"/>
              <w:bottom w:val="single" w:sz="4" w:space="0" w:color="auto"/>
              <w:right w:val="single" w:sz="4" w:space="0" w:color="auto"/>
            </w:tcBorders>
          </w:tcPr>
          <w:p w14:paraId="78A9A533" w14:textId="3A553902" w:rsidR="00E50615" w:rsidRPr="006F3260" w:rsidRDefault="00E50615" w:rsidP="00C86C66">
            <w:pPr>
              <w:rPr>
                <w:rFonts w:ascii="Traditional Arabic" w:hAnsi="Traditional Arabic" w:cs="Traditional Arabic"/>
                <w:sz w:val="28"/>
                <w:szCs w:val="28"/>
                <w:rtl/>
              </w:rPr>
            </w:pPr>
            <w:r w:rsidRPr="006F3260">
              <w:rPr>
                <w:rFonts w:ascii="Traditional Arabic" w:hAnsi="Traditional Arabic" w:cs="Traditional Arabic"/>
                <w:sz w:val="28"/>
                <w:szCs w:val="28"/>
                <w:rtl/>
              </w:rPr>
              <w:t>نام:</w:t>
            </w:r>
          </w:p>
        </w:tc>
        <w:tc>
          <w:tcPr>
            <w:tcW w:w="4252" w:type="dxa"/>
            <w:vMerge w:val="restart"/>
            <w:tcBorders>
              <w:top w:val="nil"/>
              <w:left w:val="single" w:sz="4" w:space="0" w:color="auto"/>
              <w:bottom w:val="nil"/>
              <w:right w:val="single" w:sz="4" w:space="0" w:color="auto"/>
            </w:tcBorders>
          </w:tcPr>
          <w:p w14:paraId="1F3394C2" w14:textId="18677E58" w:rsidR="00E50615" w:rsidRPr="006F3260" w:rsidRDefault="00E50615" w:rsidP="00C86C66">
            <w:pPr>
              <w:jc w:val="center"/>
              <w:rPr>
                <w:rFonts w:ascii="Traditional Arabic" w:hAnsi="Traditional Arabic" w:cs="Traditional Arabic"/>
                <w:sz w:val="28"/>
                <w:szCs w:val="28"/>
                <w:rtl/>
              </w:rPr>
            </w:pPr>
            <w:r w:rsidRPr="006F3260">
              <w:rPr>
                <w:rFonts w:ascii="Traditional Arabic" w:hAnsi="Traditional Arabic" w:cs="Traditional Arabic"/>
                <w:noProof/>
                <w:sz w:val="28"/>
                <w:szCs w:val="28"/>
                <w:lang w:bidi="ar-SA"/>
              </w:rPr>
              <w:drawing>
                <wp:inline distT="0" distB="0" distL="0" distR="0" wp14:anchorId="5566C47E" wp14:editId="0A702A92">
                  <wp:extent cx="1838325" cy="1558086"/>
                  <wp:effectExtent l="0" t="0" r="0" b="4445"/>
                  <wp:docPr id="3" name="Picture 3" descr="C:\Users\PariBanoo\Desktop\447811481_20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Banoo\Desktop\447811481_2036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390" cy="1581873"/>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tcPr>
          <w:p w14:paraId="18DE9A70" w14:textId="77777777" w:rsidR="00E50615" w:rsidRPr="006F3260" w:rsidRDefault="00E50615" w:rsidP="00C86C66">
            <w:pPr>
              <w:rPr>
                <w:rFonts w:ascii="Traditional Arabic" w:hAnsi="Traditional Arabic" w:cs="Traditional Arabic"/>
                <w:sz w:val="28"/>
                <w:szCs w:val="28"/>
                <w:rtl/>
              </w:rPr>
            </w:pPr>
            <w:r w:rsidRPr="006F3260">
              <w:rPr>
                <w:rFonts w:ascii="Traditional Arabic" w:hAnsi="Traditional Arabic" w:cs="Traditional Arabic"/>
                <w:sz w:val="28"/>
                <w:szCs w:val="28"/>
                <w:rtl/>
              </w:rPr>
              <w:t>تاریخ امتحان:</w:t>
            </w:r>
          </w:p>
        </w:tc>
      </w:tr>
      <w:tr w:rsidR="00E50615" w:rsidRPr="006F3260" w14:paraId="406A5B50" w14:textId="77777777" w:rsidTr="00542473">
        <w:tc>
          <w:tcPr>
            <w:tcW w:w="3085" w:type="dxa"/>
            <w:tcBorders>
              <w:top w:val="single" w:sz="4" w:space="0" w:color="auto"/>
              <w:left w:val="single" w:sz="4" w:space="0" w:color="auto"/>
              <w:bottom w:val="single" w:sz="4" w:space="0" w:color="auto"/>
              <w:right w:val="single" w:sz="4" w:space="0" w:color="auto"/>
            </w:tcBorders>
          </w:tcPr>
          <w:p w14:paraId="1DF70166" w14:textId="0518C9EF" w:rsidR="00E50615" w:rsidRPr="006F3260" w:rsidRDefault="00E50615" w:rsidP="00C86C66">
            <w:pPr>
              <w:rPr>
                <w:rFonts w:ascii="Traditional Arabic" w:hAnsi="Traditional Arabic" w:cs="Traditional Arabic"/>
                <w:sz w:val="28"/>
                <w:szCs w:val="28"/>
                <w:rtl/>
              </w:rPr>
            </w:pPr>
            <w:r w:rsidRPr="006F3260">
              <w:rPr>
                <w:rFonts w:ascii="Traditional Arabic" w:hAnsi="Traditional Arabic" w:cs="Traditional Arabic"/>
                <w:sz w:val="28"/>
                <w:szCs w:val="28"/>
                <w:rtl/>
              </w:rPr>
              <w:t>نام خانوادگی:</w:t>
            </w:r>
          </w:p>
        </w:tc>
        <w:tc>
          <w:tcPr>
            <w:tcW w:w="4252" w:type="dxa"/>
            <w:vMerge/>
            <w:tcBorders>
              <w:left w:val="single" w:sz="4" w:space="0" w:color="auto"/>
              <w:bottom w:val="nil"/>
              <w:right w:val="single" w:sz="4" w:space="0" w:color="auto"/>
            </w:tcBorders>
          </w:tcPr>
          <w:p w14:paraId="27FD79FA" w14:textId="77777777" w:rsidR="00E50615" w:rsidRPr="006F3260"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423D3015" w14:textId="77777777" w:rsidR="00E50615" w:rsidRPr="006F3260" w:rsidRDefault="00E50615" w:rsidP="00C86C66">
            <w:pPr>
              <w:rPr>
                <w:rFonts w:ascii="Traditional Arabic" w:hAnsi="Traditional Arabic" w:cs="Traditional Arabic"/>
                <w:sz w:val="28"/>
                <w:szCs w:val="28"/>
                <w:rtl/>
              </w:rPr>
            </w:pPr>
            <w:r w:rsidRPr="006F3260">
              <w:rPr>
                <w:rFonts w:ascii="Traditional Arabic" w:hAnsi="Traditional Arabic" w:cs="Traditional Arabic"/>
                <w:sz w:val="28"/>
                <w:szCs w:val="28"/>
                <w:rtl/>
              </w:rPr>
              <w:t>ساعت برگزاری:</w:t>
            </w:r>
          </w:p>
        </w:tc>
      </w:tr>
      <w:tr w:rsidR="00E50615" w:rsidRPr="006F3260" w14:paraId="51DCF944" w14:textId="77777777" w:rsidTr="00542473">
        <w:trPr>
          <w:trHeight w:val="1403"/>
        </w:trPr>
        <w:tc>
          <w:tcPr>
            <w:tcW w:w="3085" w:type="dxa"/>
            <w:tcBorders>
              <w:top w:val="single" w:sz="4" w:space="0" w:color="auto"/>
              <w:left w:val="single" w:sz="4" w:space="0" w:color="auto"/>
              <w:bottom w:val="single" w:sz="4" w:space="0" w:color="auto"/>
              <w:right w:val="single" w:sz="4" w:space="0" w:color="auto"/>
            </w:tcBorders>
          </w:tcPr>
          <w:p w14:paraId="203C6582" w14:textId="23F7C8BB" w:rsidR="00E50615" w:rsidRPr="006F3260" w:rsidRDefault="00E50615" w:rsidP="00292F20">
            <w:pPr>
              <w:rPr>
                <w:rFonts w:ascii="Traditional Arabic" w:hAnsi="Traditional Arabic" w:cs="Traditional Arabic"/>
                <w:sz w:val="28"/>
                <w:szCs w:val="28"/>
              </w:rPr>
            </w:pPr>
            <w:r w:rsidRPr="006F3260">
              <w:rPr>
                <w:rFonts w:ascii="Traditional Arabic" w:hAnsi="Traditional Arabic" w:cs="Traditional Arabic"/>
                <w:sz w:val="28"/>
                <w:szCs w:val="28"/>
                <w:rtl/>
              </w:rPr>
              <w:t>نام دبیر طراح سوالات:</w:t>
            </w:r>
          </w:p>
        </w:tc>
        <w:tc>
          <w:tcPr>
            <w:tcW w:w="4252" w:type="dxa"/>
            <w:vMerge/>
            <w:tcBorders>
              <w:left w:val="single" w:sz="4" w:space="0" w:color="auto"/>
              <w:bottom w:val="nil"/>
              <w:right w:val="single" w:sz="4" w:space="0" w:color="auto"/>
            </w:tcBorders>
          </w:tcPr>
          <w:p w14:paraId="480EE266" w14:textId="77777777" w:rsidR="00E50615" w:rsidRPr="006F3260"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7E104967" w14:textId="77777777" w:rsidR="00E50615" w:rsidRPr="006F3260" w:rsidRDefault="00E50615" w:rsidP="00C86C66">
            <w:pPr>
              <w:rPr>
                <w:rFonts w:ascii="Traditional Arabic" w:hAnsi="Traditional Arabic" w:cs="Traditional Arabic"/>
                <w:sz w:val="28"/>
                <w:szCs w:val="28"/>
                <w:rtl/>
              </w:rPr>
            </w:pPr>
            <w:r w:rsidRPr="006F3260">
              <w:rPr>
                <w:rFonts w:ascii="Traditional Arabic" w:hAnsi="Traditional Arabic" w:cs="Traditional Arabic"/>
                <w:sz w:val="28"/>
                <w:szCs w:val="28"/>
                <w:rtl/>
              </w:rPr>
              <w:t>مدت زمان امتحان:</w:t>
            </w:r>
          </w:p>
        </w:tc>
      </w:tr>
      <w:tr w:rsidR="00E50615" w:rsidRPr="006F3260" w14:paraId="4B8FA3C8" w14:textId="77777777" w:rsidTr="00542473">
        <w:trPr>
          <w:trHeight w:val="283"/>
        </w:trPr>
        <w:tc>
          <w:tcPr>
            <w:tcW w:w="3085" w:type="dxa"/>
            <w:tcBorders>
              <w:top w:val="single" w:sz="4" w:space="0" w:color="auto"/>
              <w:left w:val="nil"/>
              <w:bottom w:val="single" w:sz="4" w:space="0" w:color="auto"/>
              <w:right w:val="nil"/>
            </w:tcBorders>
          </w:tcPr>
          <w:p w14:paraId="299ED576" w14:textId="77777777" w:rsidR="00E50615" w:rsidRPr="006F3260" w:rsidRDefault="00E50615" w:rsidP="00C86C66">
            <w:pPr>
              <w:rPr>
                <w:rFonts w:ascii="Traditional Arabic" w:hAnsi="Traditional Arabic" w:cs="Traditional Arabic"/>
                <w:sz w:val="28"/>
                <w:szCs w:val="28"/>
                <w:rtl/>
              </w:rPr>
            </w:pPr>
          </w:p>
        </w:tc>
        <w:tc>
          <w:tcPr>
            <w:tcW w:w="4252" w:type="dxa"/>
            <w:tcBorders>
              <w:top w:val="nil"/>
              <w:left w:val="nil"/>
              <w:bottom w:val="single" w:sz="4" w:space="0" w:color="auto"/>
              <w:right w:val="nil"/>
            </w:tcBorders>
          </w:tcPr>
          <w:p w14:paraId="4D6FC9A3" w14:textId="77777777" w:rsidR="00E50615" w:rsidRPr="006F3260" w:rsidRDefault="00E50615" w:rsidP="00C86C66">
            <w:pPr>
              <w:rPr>
                <w:rFonts w:ascii="Traditional Arabic" w:hAnsi="Traditional Arabic" w:cs="Traditional Arabic"/>
                <w:sz w:val="28"/>
                <w:szCs w:val="28"/>
                <w:rtl/>
              </w:rPr>
            </w:pPr>
          </w:p>
        </w:tc>
        <w:tc>
          <w:tcPr>
            <w:tcW w:w="3119" w:type="dxa"/>
            <w:tcBorders>
              <w:top w:val="single" w:sz="4" w:space="0" w:color="auto"/>
              <w:left w:val="nil"/>
              <w:bottom w:val="single" w:sz="4" w:space="0" w:color="auto"/>
              <w:right w:val="nil"/>
            </w:tcBorders>
          </w:tcPr>
          <w:p w14:paraId="54974DC7" w14:textId="77777777" w:rsidR="00E50615" w:rsidRPr="006F3260" w:rsidRDefault="00E50615" w:rsidP="00C86C66">
            <w:pPr>
              <w:rPr>
                <w:rFonts w:ascii="Traditional Arabic" w:hAnsi="Traditional Arabic" w:cs="Traditional Arabic"/>
                <w:sz w:val="28"/>
                <w:szCs w:val="28"/>
                <w:rtl/>
              </w:rPr>
            </w:pPr>
          </w:p>
        </w:tc>
      </w:tr>
      <w:tr w:rsidR="00E50615" w:rsidRPr="006F3260" w14:paraId="1D063BC6" w14:textId="77777777" w:rsidTr="00E50615">
        <w:tc>
          <w:tcPr>
            <w:tcW w:w="10456" w:type="dxa"/>
            <w:gridSpan w:val="3"/>
            <w:tcBorders>
              <w:top w:val="single" w:sz="4" w:space="0" w:color="auto"/>
            </w:tcBorders>
          </w:tcPr>
          <w:p w14:paraId="0223A253" w14:textId="50DDDC2A" w:rsidR="00E50615" w:rsidRPr="006F3260" w:rsidRDefault="00E50615" w:rsidP="00C86C66">
            <w:pPr>
              <w:jc w:val="center"/>
              <w:rPr>
                <w:rFonts w:ascii="Traditional Arabic" w:hAnsi="Traditional Arabic" w:cs="Traditional Arabic"/>
                <w:sz w:val="28"/>
                <w:szCs w:val="28"/>
                <w:rtl/>
              </w:rPr>
            </w:pPr>
            <w:r w:rsidRPr="006F3260">
              <w:rPr>
                <w:rFonts w:ascii="Traditional Arabic" w:hAnsi="Traditional Arabic" w:cs="Traditional Arabic"/>
                <w:sz w:val="28"/>
                <w:szCs w:val="28"/>
                <w:rtl/>
              </w:rPr>
              <w:t>عربی</w:t>
            </w:r>
            <w:r w:rsidR="002D1F9C" w:rsidRPr="006F3260">
              <w:rPr>
                <w:rFonts w:ascii="Traditional Arabic" w:hAnsi="Traditional Arabic" w:cs="Traditional Arabic" w:hint="cs"/>
                <w:sz w:val="28"/>
                <w:szCs w:val="28"/>
                <w:rtl/>
              </w:rPr>
              <w:t xml:space="preserve"> </w:t>
            </w:r>
            <w:r w:rsidR="00EF2F26">
              <w:rPr>
                <w:rFonts w:ascii="Traditional Arabic" w:hAnsi="Traditional Arabic" w:cs="Traditional Arabic" w:hint="cs"/>
                <w:sz w:val="28"/>
                <w:szCs w:val="28"/>
                <w:rtl/>
              </w:rPr>
              <w:t>دوازدهم</w:t>
            </w:r>
          </w:p>
          <w:p w14:paraId="45C47696" w14:textId="033ED15F" w:rsidR="00E50615" w:rsidRPr="006F3260" w:rsidRDefault="00E46832"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نوبت </w:t>
            </w:r>
            <w:r w:rsidR="00EF2F26">
              <w:rPr>
                <w:rFonts w:ascii="Traditional Arabic" w:hAnsi="Traditional Arabic" w:cs="Traditional Arabic" w:hint="cs"/>
                <w:sz w:val="28"/>
                <w:szCs w:val="28"/>
                <w:rtl/>
              </w:rPr>
              <w:t>اول</w:t>
            </w:r>
            <w:bookmarkStart w:id="0" w:name="_GoBack"/>
            <w:bookmarkEnd w:id="0"/>
          </w:p>
        </w:tc>
      </w:tr>
    </w:tbl>
    <w:p w14:paraId="132FE842" w14:textId="77777777" w:rsidR="00E746EA" w:rsidRPr="006F3260" w:rsidRDefault="00E746EA" w:rsidP="00C86C66">
      <w:pPr>
        <w:spacing w:after="0"/>
        <w:rPr>
          <w:rFonts w:ascii="Traditional Arabic" w:hAnsi="Traditional Arabic" w:cs="Traditional Arabic"/>
          <w:sz w:val="28"/>
          <w:szCs w:val="28"/>
          <w:rtl/>
        </w:rPr>
      </w:pPr>
    </w:p>
    <w:tbl>
      <w:tblPr>
        <w:tblStyle w:val="TableGrid"/>
        <w:bidiVisual/>
        <w:tblW w:w="10458" w:type="dxa"/>
        <w:tblLayout w:type="fixed"/>
        <w:tblCellMar>
          <w:top w:w="144" w:type="dxa"/>
          <w:left w:w="115" w:type="dxa"/>
          <w:bottom w:w="144" w:type="dxa"/>
          <w:right w:w="115" w:type="dxa"/>
        </w:tblCellMar>
        <w:tblLook w:val="04A0" w:firstRow="1" w:lastRow="0" w:firstColumn="1" w:lastColumn="0" w:noHBand="0" w:noVBand="1"/>
      </w:tblPr>
      <w:tblGrid>
        <w:gridCol w:w="648"/>
        <w:gridCol w:w="9125"/>
        <w:gridCol w:w="685"/>
      </w:tblGrid>
      <w:tr w:rsidR="001D70F7" w:rsidRPr="006F3260" w14:paraId="3629E7E9" w14:textId="77777777" w:rsidTr="004F3EE4">
        <w:tc>
          <w:tcPr>
            <w:tcW w:w="648" w:type="dxa"/>
          </w:tcPr>
          <w:p w14:paraId="2FEDF0D6" w14:textId="77777777" w:rsidR="008E060A" w:rsidRPr="006F3260" w:rsidRDefault="008E060A" w:rsidP="00C86C66">
            <w:pPr>
              <w:jc w:val="center"/>
              <w:rPr>
                <w:rFonts w:ascii="Traditional Arabic" w:hAnsi="Traditional Arabic" w:cs="Traditional Arabic"/>
                <w:sz w:val="28"/>
                <w:szCs w:val="28"/>
                <w:rtl/>
              </w:rPr>
            </w:pPr>
            <w:r w:rsidRPr="006F3260">
              <w:rPr>
                <w:rFonts w:ascii="Traditional Arabic" w:hAnsi="Traditional Arabic" w:cs="Traditional Arabic"/>
                <w:sz w:val="28"/>
                <w:szCs w:val="28"/>
                <w:rtl/>
              </w:rPr>
              <w:t>ردیف</w:t>
            </w:r>
          </w:p>
        </w:tc>
        <w:tc>
          <w:tcPr>
            <w:tcW w:w="9125" w:type="dxa"/>
            <w:tcBorders>
              <w:bottom w:val="single" w:sz="4" w:space="0" w:color="auto"/>
            </w:tcBorders>
          </w:tcPr>
          <w:p w14:paraId="563D18CF" w14:textId="635AEDF1" w:rsidR="008E060A" w:rsidRPr="006F3260" w:rsidRDefault="008E060A" w:rsidP="00C86C66">
            <w:pPr>
              <w:jc w:val="center"/>
              <w:rPr>
                <w:rFonts w:ascii="Traditional Arabic" w:hAnsi="Traditional Arabic" w:cs="Traditional Arabic"/>
                <w:sz w:val="28"/>
                <w:szCs w:val="28"/>
                <w:rtl/>
              </w:rPr>
            </w:pPr>
            <w:r w:rsidRPr="006F3260">
              <w:rPr>
                <w:rFonts w:ascii="Traditional Arabic" w:hAnsi="Traditional Arabic" w:cs="Traditional Arabic"/>
                <w:sz w:val="28"/>
                <w:szCs w:val="28"/>
                <w:rtl/>
              </w:rPr>
              <w:t>س</w:t>
            </w:r>
            <w:r w:rsidR="00542473" w:rsidRPr="006F3260">
              <w:rPr>
                <w:rFonts w:ascii="Traditional Arabic" w:hAnsi="Traditional Arabic" w:cs="Traditional Arabic"/>
                <w:sz w:val="28"/>
                <w:szCs w:val="28"/>
                <w:rtl/>
              </w:rPr>
              <w:t>ؤا</w:t>
            </w:r>
            <w:r w:rsidRPr="006F3260">
              <w:rPr>
                <w:rFonts w:ascii="Traditional Arabic" w:hAnsi="Traditional Arabic" w:cs="Traditional Arabic"/>
                <w:sz w:val="28"/>
                <w:szCs w:val="28"/>
                <w:rtl/>
              </w:rPr>
              <w:t>لات</w:t>
            </w:r>
          </w:p>
        </w:tc>
        <w:tc>
          <w:tcPr>
            <w:tcW w:w="685" w:type="dxa"/>
          </w:tcPr>
          <w:p w14:paraId="00ED9997" w14:textId="77777777" w:rsidR="008E060A" w:rsidRPr="006F3260" w:rsidRDefault="008E060A" w:rsidP="00C86C66">
            <w:pPr>
              <w:jc w:val="center"/>
              <w:rPr>
                <w:rFonts w:ascii="Traditional Arabic" w:hAnsi="Traditional Arabic" w:cs="Traditional Arabic"/>
                <w:sz w:val="28"/>
                <w:szCs w:val="28"/>
                <w:rtl/>
              </w:rPr>
            </w:pPr>
            <w:r w:rsidRPr="006F3260">
              <w:rPr>
                <w:rFonts w:ascii="Traditional Arabic" w:hAnsi="Traditional Arabic" w:cs="Traditional Arabic"/>
                <w:sz w:val="28"/>
                <w:szCs w:val="28"/>
                <w:rtl/>
              </w:rPr>
              <w:t>بارم</w:t>
            </w:r>
          </w:p>
        </w:tc>
      </w:tr>
      <w:tr w:rsidR="00D65F1F" w:rsidRPr="006F3260" w14:paraId="70BEBEE1" w14:textId="77777777" w:rsidTr="00D65F1F">
        <w:trPr>
          <w:trHeight w:val="20"/>
        </w:trPr>
        <w:tc>
          <w:tcPr>
            <w:tcW w:w="648" w:type="dxa"/>
          </w:tcPr>
          <w:p w14:paraId="55801DAD" w14:textId="79B5B2C9" w:rsidR="00D65F1F" w:rsidRPr="006F3260" w:rsidRDefault="00D65F1F"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w:t>
            </w:r>
          </w:p>
        </w:tc>
        <w:tc>
          <w:tcPr>
            <w:tcW w:w="9125" w:type="dxa"/>
          </w:tcPr>
          <w:p w14:paraId="130A46E9" w14:textId="77777777" w:rsidR="00D846E3" w:rsidRPr="006F3260" w:rsidRDefault="00D846E3" w:rsidP="00D846E3">
            <w:pPr>
              <w:tabs>
                <w:tab w:val="left" w:pos="1253"/>
              </w:tabs>
              <w:rPr>
                <w:rFonts w:ascii="Traditional Arabic" w:hAnsi="Traditional Arabic" w:cs="Traditional Arabic"/>
                <w:sz w:val="28"/>
                <w:szCs w:val="28"/>
                <w:rtl/>
              </w:rPr>
            </w:pPr>
            <w:r w:rsidRPr="006F3260">
              <w:rPr>
                <w:rFonts w:ascii="Traditional Arabic" w:hAnsi="Traditional Arabic" w:cs="Traditional Arabic" w:hint="cs"/>
                <w:sz w:val="28"/>
                <w:szCs w:val="28"/>
                <w:rtl/>
              </w:rPr>
              <w:t>تَرْجِمِ الکَلِماتِ الّتي تَحتَها خطٌّ:</w:t>
            </w:r>
          </w:p>
          <w:p w14:paraId="0C4F2513" w14:textId="77777777" w:rsidR="00D846E3" w:rsidRPr="006F3260" w:rsidRDefault="00D846E3" w:rsidP="00D846E3">
            <w:pPr>
              <w:tabs>
                <w:tab w:val="left" w:pos="1253"/>
              </w:tabs>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1) </w:t>
            </w:r>
            <w:r w:rsidRPr="006F3260">
              <w:rPr>
                <w:rFonts w:ascii="Traditional Arabic" w:hAnsi="Traditional Arabic" w:cs="Traditional Arabic" w:hint="cs"/>
                <w:sz w:val="28"/>
                <w:szCs w:val="28"/>
                <w:u w:val="single"/>
                <w:rtl/>
              </w:rPr>
              <w:t>إِشتاقَ</w:t>
            </w:r>
            <w:r w:rsidRPr="006F3260">
              <w:rPr>
                <w:rFonts w:ascii="Traditional Arabic" w:hAnsi="Traditional Arabic" w:cs="Traditional Arabic" w:hint="cs"/>
                <w:sz w:val="28"/>
                <w:szCs w:val="28"/>
                <w:rtl/>
              </w:rPr>
              <w:t xml:space="preserve"> أعضاءُ الأُسرَة إِلَی مَکَّةَ المکرَّمة./ یُؤَکِّدُ إهتمامُ الاِنسانِ عَلَی </w:t>
            </w:r>
            <w:r w:rsidRPr="006F3260">
              <w:rPr>
                <w:rFonts w:ascii="Traditional Arabic" w:hAnsi="Traditional Arabic" w:cs="Traditional Arabic" w:hint="cs"/>
                <w:sz w:val="28"/>
                <w:szCs w:val="28"/>
                <w:u w:val="single"/>
                <w:rtl/>
              </w:rPr>
              <w:t>الحَضارَة</w:t>
            </w:r>
            <w:r w:rsidRPr="006F3260">
              <w:rPr>
                <w:rFonts w:ascii="Traditional Arabic" w:hAnsi="Traditional Arabic" w:cs="Traditional Arabic" w:hint="cs"/>
                <w:sz w:val="28"/>
                <w:szCs w:val="28"/>
                <w:rtl/>
              </w:rPr>
              <w:t>ِ و التَقَدُّمِ.</w:t>
            </w:r>
          </w:p>
          <w:p w14:paraId="2EFF5F93" w14:textId="534E07DE" w:rsidR="00D65F1F" w:rsidRPr="006F3260" w:rsidRDefault="00D846E3" w:rsidP="00D846E3">
            <w:pPr>
              <w:tabs>
                <w:tab w:val="left" w:pos="1253"/>
              </w:tabs>
              <w:rPr>
                <w:rFonts w:ascii="Traditional Arabic" w:hAnsi="Traditional Arabic" w:cs="Traditional Arabic"/>
                <w:sz w:val="28"/>
                <w:szCs w:val="28"/>
                <w:rtl/>
                <w:lang w:bidi="ar-IQ"/>
              </w:rPr>
            </w:pPr>
            <w:r w:rsidRPr="006F3260">
              <w:rPr>
                <w:rFonts w:ascii="Traditional Arabic" w:hAnsi="Traditional Arabic" w:cs="Traditional Arabic" w:hint="cs"/>
                <w:sz w:val="28"/>
                <w:szCs w:val="28"/>
                <w:rtl/>
              </w:rPr>
              <w:t xml:space="preserve">2) حَدَّثتُکَ عَن </w:t>
            </w:r>
            <w:r w:rsidRPr="006F3260">
              <w:rPr>
                <w:rFonts w:ascii="Traditional Arabic" w:hAnsi="Traditional Arabic" w:cs="Traditional Arabic" w:hint="cs"/>
                <w:sz w:val="28"/>
                <w:szCs w:val="28"/>
                <w:u w:val="single"/>
                <w:rtl/>
              </w:rPr>
              <w:t>صِراعِ</w:t>
            </w:r>
            <w:r w:rsidRPr="006F3260">
              <w:rPr>
                <w:rFonts w:ascii="Traditional Arabic" w:hAnsi="Traditional Arabic" w:cs="Traditional Arabic" w:hint="cs"/>
                <w:sz w:val="28"/>
                <w:szCs w:val="28"/>
                <w:rtl/>
              </w:rPr>
              <w:t xml:space="preserve"> الأنبیاءِ مَعَ عُبّادِ الأصنام./ </w:t>
            </w:r>
            <w:r w:rsidRPr="006F3260">
              <w:rPr>
                <w:rFonts w:ascii="Traditional Arabic" w:hAnsi="Traditional Arabic" w:cs="Traditional Arabic" w:hint="cs"/>
                <w:sz w:val="28"/>
                <w:szCs w:val="28"/>
                <w:u w:val="single"/>
                <w:rtl/>
              </w:rPr>
              <w:t>إنَّمَا</w:t>
            </w:r>
            <w:r w:rsidRPr="006F3260">
              <w:rPr>
                <w:rFonts w:ascii="Traditional Arabic" w:hAnsi="Traditional Arabic" w:cs="Traditional Arabic" w:hint="cs"/>
                <w:sz w:val="28"/>
                <w:szCs w:val="28"/>
                <w:rtl/>
              </w:rPr>
              <w:t xml:space="preserve"> الفَخرُ لِعَقلٍ ثابِت.</w:t>
            </w:r>
          </w:p>
        </w:tc>
        <w:tc>
          <w:tcPr>
            <w:tcW w:w="685" w:type="dxa"/>
          </w:tcPr>
          <w:p w14:paraId="16024932" w14:textId="51F59EBC" w:rsidR="00D65F1F" w:rsidRPr="006F3260" w:rsidRDefault="00D846E3"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w:t>
            </w:r>
          </w:p>
        </w:tc>
      </w:tr>
      <w:tr w:rsidR="00CB3CFA" w:rsidRPr="006F3260" w14:paraId="3F9CCD6F" w14:textId="77777777" w:rsidTr="00D65F1F">
        <w:trPr>
          <w:trHeight w:val="20"/>
        </w:trPr>
        <w:tc>
          <w:tcPr>
            <w:tcW w:w="648" w:type="dxa"/>
          </w:tcPr>
          <w:p w14:paraId="71FF3444" w14:textId="1778CEEA" w:rsidR="00CB3CFA" w:rsidRPr="006F3260" w:rsidRDefault="00DB40FE"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۲</w:t>
            </w:r>
          </w:p>
        </w:tc>
        <w:tc>
          <w:tcPr>
            <w:tcW w:w="9125" w:type="dxa"/>
          </w:tcPr>
          <w:p w14:paraId="7AD86F7A" w14:textId="77777777" w:rsidR="00D846E3" w:rsidRPr="006F3260" w:rsidRDefault="00D846E3" w:rsidP="00D846E3">
            <w:pPr>
              <w:tabs>
                <w:tab w:val="left" w:pos="1253"/>
              </w:tabs>
              <w:rPr>
                <w:rFonts w:ascii="Traditional Arabic" w:hAnsi="Traditional Arabic" w:cs="Traditional Arabic"/>
                <w:sz w:val="28"/>
                <w:szCs w:val="28"/>
                <w:rtl/>
              </w:rPr>
            </w:pPr>
            <w:r w:rsidRPr="006F3260">
              <w:rPr>
                <w:rFonts w:ascii="Traditional Arabic" w:hAnsi="Traditional Arabic" w:cs="Traditional Arabic" w:hint="cs"/>
                <w:sz w:val="28"/>
                <w:szCs w:val="28"/>
                <w:rtl/>
              </w:rPr>
              <w:t>اُکْتُبْ فِي الْفَراغِ الْکَلِمَتَیْنِ الْمُتَرادِفَتَیْنِ وَ الْکَلِمَتَیْنِ المُتَضادَّتَینِ (کَلِمَتانِ زائِدَتانِ):</w:t>
            </w:r>
          </w:p>
          <w:p w14:paraId="5C399185" w14:textId="77777777" w:rsidR="00D846E3" w:rsidRPr="006F3260" w:rsidRDefault="00D846E3" w:rsidP="00D846E3">
            <w:pPr>
              <w:tabs>
                <w:tab w:val="left" w:pos="1253"/>
              </w:tabs>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الکلمات: </w:t>
            </w:r>
            <w:r w:rsidRPr="00543AC9">
              <w:rPr>
                <w:rFonts w:ascii="Traditional Arabic" w:hAnsi="Traditional Arabic" w:cs="Traditional Arabic" w:hint="cs"/>
                <w:b/>
                <w:bCs/>
                <w:sz w:val="28"/>
                <w:szCs w:val="28"/>
                <w:rtl/>
              </w:rPr>
              <w:t>«المَسمُوح/ رَقَدَ/ المَسمُوع/ ما مَنَعَه الأشخاصُ/ المَفسَدَة/ النَوم»</w:t>
            </w:r>
            <w:r w:rsidRPr="006F3260">
              <w:rPr>
                <w:rFonts w:ascii="Traditional Arabic" w:hAnsi="Traditional Arabic" w:cs="Traditional Arabic" w:hint="cs"/>
                <w:sz w:val="28"/>
                <w:szCs w:val="28"/>
                <w:rtl/>
              </w:rPr>
              <w:t xml:space="preserve">: </w:t>
            </w:r>
          </w:p>
          <w:p w14:paraId="2CE58476" w14:textId="77777777" w:rsidR="006F3260" w:rsidRDefault="00D846E3" w:rsidP="00D846E3">
            <w:pPr>
              <w:tabs>
                <w:tab w:val="left" w:pos="1253"/>
              </w:tabs>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الف) </w:t>
            </w:r>
            <w:r w:rsidRPr="006F3260">
              <w:rPr>
                <w:rFonts w:ascii="Traditional Arabic" w:hAnsi="Traditional Arabic" w:cs="Traditional Arabic" w:hint="cs"/>
                <w:sz w:val="28"/>
                <w:szCs w:val="28"/>
                <w:rtl/>
                <w:lang w:bidi="ar-SA"/>
              </w:rPr>
              <w:t>...........................</w:t>
            </w:r>
            <w:r w:rsidRPr="006F3260">
              <w:rPr>
                <w:rFonts w:ascii="Traditional Arabic" w:hAnsi="Traditional Arabic" w:cs="Traditional Arabic" w:hint="cs"/>
                <w:sz w:val="28"/>
                <w:szCs w:val="28"/>
                <w:rtl/>
              </w:rPr>
              <w:t xml:space="preserve"> = </w:t>
            </w:r>
            <w:r w:rsidRPr="006F3260">
              <w:rPr>
                <w:rFonts w:ascii="Traditional Arabic" w:hAnsi="Traditional Arabic" w:cs="Traditional Arabic" w:hint="cs"/>
                <w:sz w:val="28"/>
                <w:szCs w:val="28"/>
                <w:rtl/>
                <w:lang w:bidi="ar-SA"/>
              </w:rPr>
              <w:t>...........................</w:t>
            </w:r>
            <w:r w:rsidRPr="006F3260">
              <w:rPr>
                <w:rFonts w:ascii="Traditional Arabic" w:hAnsi="Traditional Arabic" w:cs="Traditional Arabic" w:hint="cs"/>
                <w:sz w:val="28"/>
                <w:szCs w:val="28"/>
                <w:rtl/>
              </w:rPr>
              <w:t xml:space="preserve">. </w:t>
            </w:r>
          </w:p>
          <w:p w14:paraId="668518A6" w14:textId="1E0CDB16" w:rsidR="00CB3CFA" w:rsidRPr="006F3260" w:rsidRDefault="006F3260" w:rsidP="00D846E3">
            <w:pPr>
              <w:tabs>
                <w:tab w:val="left" w:pos="1253"/>
              </w:tabs>
              <w:rPr>
                <w:rFonts w:ascii="Traditional Arabic" w:hAnsi="Traditional Arabic" w:cs="Traditional Arabic"/>
                <w:sz w:val="28"/>
                <w:szCs w:val="28"/>
                <w:rtl/>
                <w:lang w:bidi="ar-IQ"/>
              </w:rPr>
            </w:pPr>
            <w:r>
              <w:rPr>
                <w:rFonts w:ascii="Traditional Arabic" w:hAnsi="Traditional Arabic" w:cs="Traditional Arabic" w:hint="cs"/>
                <w:sz w:val="28"/>
                <w:szCs w:val="28"/>
                <w:rtl/>
              </w:rPr>
              <w:t xml:space="preserve"> </w:t>
            </w:r>
            <w:r w:rsidR="00D846E3" w:rsidRPr="006F3260">
              <w:rPr>
                <w:rFonts w:ascii="Traditional Arabic" w:hAnsi="Traditional Arabic" w:cs="Traditional Arabic" w:hint="cs"/>
                <w:sz w:val="28"/>
                <w:szCs w:val="28"/>
                <w:rtl/>
              </w:rPr>
              <w:t xml:space="preserve">ب) </w:t>
            </w:r>
            <w:r w:rsidR="00D846E3" w:rsidRPr="006F3260">
              <w:rPr>
                <w:rFonts w:ascii="Traditional Arabic" w:hAnsi="Traditional Arabic" w:cs="Traditional Arabic" w:hint="cs"/>
                <w:sz w:val="28"/>
                <w:szCs w:val="28"/>
                <w:rtl/>
                <w:lang w:bidi="ar-SA"/>
              </w:rPr>
              <w:t>...........................</w:t>
            </w:r>
            <w:r w:rsidR="00D846E3" w:rsidRPr="006F3260">
              <w:rPr>
                <w:rFonts w:ascii="Times New Roman" w:hAnsi="Times New Roman" w:cs="Times New Roman" w:hint="cs"/>
                <w:sz w:val="28"/>
                <w:szCs w:val="28"/>
                <w:rtl/>
              </w:rPr>
              <w:t>≠</w:t>
            </w:r>
            <w:r w:rsidR="00D846E3" w:rsidRPr="006F3260">
              <w:rPr>
                <w:rFonts w:ascii="Traditional Arabic" w:hAnsi="Traditional Arabic" w:cs="Traditional Arabic" w:hint="cs"/>
                <w:sz w:val="28"/>
                <w:szCs w:val="28"/>
                <w:rtl/>
                <w:lang w:bidi="ar-SA"/>
              </w:rPr>
              <w:t>...........................</w:t>
            </w:r>
            <w:r>
              <w:rPr>
                <w:rFonts w:ascii="Traditional Arabic" w:hAnsi="Traditional Arabic" w:cs="Traditional Arabic" w:hint="cs"/>
                <w:sz w:val="28"/>
                <w:szCs w:val="28"/>
                <w:rtl/>
              </w:rPr>
              <w:t>...</w:t>
            </w:r>
          </w:p>
        </w:tc>
        <w:tc>
          <w:tcPr>
            <w:tcW w:w="685" w:type="dxa"/>
          </w:tcPr>
          <w:p w14:paraId="1B0F9390" w14:textId="33D1A3CB" w:rsidR="00CB3CFA" w:rsidRPr="006F3260" w:rsidRDefault="00D846E3"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0.5</w:t>
            </w:r>
          </w:p>
        </w:tc>
      </w:tr>
      <w:tr w:rsidR="003F5E27" w:rsidRPr="006F3260" w14:paraId="52E57887" w14:textId="77777777" w:rsidTr="00D65F1F">
        <w:trPr>
          <w:trHeight w:val="20"/>
        </w:trPr>
        <w:tc>
          <w:tcPr>
            <w:tcW w:w="648" w:type="dxa"/>
            <w:tcBorders>
              <w:right w:val="single" w:sz="4" w:space="0" w:color="auto"/>
            </w:tcBorders>
          </w:tcPr>
          <w:p w14:paraId="70E942C3" w14:textId="28B3D743" w:rsidR="003F5E27" w:rsidRPr="006F3260" w:rsidRDefault="00DB5B72"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۳</w:t>
            </w:r>
          </w:p>
        </w:tc>
        <w:tc>
          <w:tcPr>
            <w:tcW w:w="9125" w:type="dxa"/>
            <w:tcBorders>
              <w:top w:val="single" w:sz="4" w:space="0" w:color="auto"/>
              <w:left w:val="single" w:sz="4" w:space="0" w:color="auto"/>
            </w:tcBorders>
          </w:tcPr>
          <w:p w14:paraId="3FB333B8" w14:textId="0CCB7BAC" w:rsidR="003F5E27" w:rsidRPr="006F3260" w:rsidRDefault="00D846E3" w:rsidP="00D846E3">
            <w:pPr>
              <w:tabs>
                <w:tab w:val="left" w:pos="1253"/>
              </w:tabs>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 xml:space="preserve">عَیِّن الکَلِمَةَ الْغَریبَةَ في المَعْنی: </w:t>
            </w:r>
            <w:r w:rsidRPr="006F3260">
              <w:rPr>
                <w:rFonts w:ascii="Times New Roman" w:hAnsi="Times New Roman" w:cs="Times New Roman" w:hint="cs"/>
                <w:sz w:val="28"/>
                <w:szCs w:val="28"/>
                <w:rtl/>
                <w:lang w:bidi="ar-SA"/>
              </w:rPr>
              <w:t>□</w:t>
            </w:r>
            <w:r w:rsidRPr="006F3260">
              <w:rPr>
                <w:rFonts w:ascii="Traditional Arabic" w:hAnsi="Traditional Arabic" w:cs="Traditional Arabic" w:hint="cs"/>
                <w:sz w:val="28"/>
                <w:szCs w:val="28"/>
                <w:rtl/>
              </w:rPr>
              <w:t>الفَضَّة.</w:t>
            </w:r>
            <w:r w:rsidRPr="006F3260">
              <w:rPr>
                <w:rFonts w:ascii="Traditional Arabic" w:hAnsi="Traditional Arabic" w:cs="Traditional Arabic" w:hint="cs"/>
                <w:sz w:val="28"/>
                <w:szCs w:val="28"/>
                <w:rtl/>
                <w:lang w:bidi="ar-SA"/>
              </w:rPr>
              <w:t xml:space="preserve">   </w:t>
            </w:r>
            <w:r w:rsidRPr="006F3260">
              <w:rPr>
                <w:rFonts w:ascii="Times New Roman" w:hAnsi="Times New Roman" w:cs="Times New Roman" w:hint="cs"/>
                <w:sz w:val="28"/>
                <w:szCs w:val="28"/>
                <w:rtl/>
                <w:lang w:bidi="ar-SA"/>
              </w:rPr>
              <w:t>□</w:t>
            </w:r>
            <w:r w:rsidRPr="006F3260">
              <w:rPr>
                <w:rFonts w:ascii="Traditional Arabic" w:hAnsi="Traditional Arabic" w:cs="Traditional Arabic" w:hint="cs"/>
                <w:sz w:val="28"/>
                <w:szCs w:val="28"/>
                <w:rtl/>
              </w:rPr>
              <w:t xml:space="preserve">الذَهَب.   </w:t>
            </w:r>
            <w:r w:rsidRPr="006F3260">
              <w:rPr>
                <w:rFonts w:ascii="Times New Roman" w:hAnsi="Times New Roman" w:cs="Times New Roman" w:hint="cs"/>
                <w:sz w:val="28"/>
                <w:szCs w:val="28"/>
                <w:rtl/>
                <w:lang w:bidi="ar-SA"/>
              </w:rPr>
              <w:t>□</w:t>
            </w:r>
            <w:r w:rsidRPr="006F3260">
              <w:rPr>
                <w:rFonts w:ascii="Traditional Arabic" w:hAnsi="Traditional Arabic" w:cs="Traditional Arabic" w:hint="cs"/>
                <w:sz w:val="28"/>
                <w:szCs w:val="28"/>
                <w:rtl/>
              </w:rPr>
              <w:t xml:space="preserve">الذهاب.     </w:t>
            </w:r>
            <w:r w:rsidRPr="006F3260">
              <w:rPr>
                <w:rFonts w:ascii="Times New Roman" w:hAnsi="Times New Roman" w:cs="Times New Roman" w:hint="cs"/>
                <w:sz w:val="28"/>
                <w:szCs w:val="28"/>
                <w:rtl/>
                <w:lang w:bidi="ar-SA"/>
              </w:rPr>
              <w:t>□</w:t>
            </w:r>
            <w:r w:rsidRPr="006F3260">
              <w:rPr>
                <w:rFonts w:ascii="Traditional Arabic" w:hAnsi="Traditional Arabic" w:cs="Traditional Arabic" w:hint="cs"/>
                <w:sz w:val="28"/>
                <w:szCs w:val="28"/>
                <w:rtl/>
              </w:rPr>
              <w:t>النُحاس.</w:t>
            </w:r>
          </w:p>
        </w:tc>
        <w:tc>
          <w:tcPr>
            <w:tcW w:w="685" w:type="dxa"/>
          </w:tcPr>
          <w:p w14:paraId="58D3DD81" w14:textId="54950732" w:rsidR="003F5E27" w:rsidRPr="006F3260" w:rsidRDefault="00D846E3"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0.25</w:t>
            </w:r>
          </w:p>
        </w:tc>
      </w:tr>
      <w:tr w:rsidR="004F3EE4" w:rsidRPr="006F3260" w14:paraId="6681A627" w14:textId="77777777" w:rsidTr="00441837">
        <w:trPr>
          <w:trHeight w:val="20"/>
        </w:trPr>
        <w:tc>
          <w:tcPr>
            <w:tcW w:w="648" w:type="dxa"/>
          </w:tcPr>
          <w:p w14:paraId="18795D54" w14:textId="0E360DF2" w:rsidR="004F3EE4" w:rsidRPr="006F3260" w:rsidRDefault="008B6539"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۴</w:t>
            </w:r>
          </w:p>
        </w:tc>
        <w:tc>
          <w:tcPr>
            <w:tcW w:w="9125" w:type="dxa"/>
            <w:tcBorders>
              <w:bottom w:val="single" w:sz="4" w:space="0" w:color="auto"/>
            </w:tcBorders>
          </w:tcPr>
          <w:p w14:paraId="02FE1F6F" w14:textId="726DA987" w:rsidR="00283B46" w:rsidRPr="006F3260" w:rsidRDefault="00D846E3" w:rsidP="00D846E3">
            <w:pPr>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اُکْتُبْ جَمعَ الْکَلِمَةِ: </w:t>
            </w:r>
            <w:r w:rsidRPr="006F3260">
              <w:rPr>
                <w:rFonts w:ascii="Traditional Arabic" w:hAnsi="Traditional Arabic" w:cs="Traditional Arabic" w:hint="cs"/>
                <w:sz w:val="28"/>
                <w:szCs w:val="28"/>
                <w:rtl/>
                <w:lang w:bidi="ar-SA"/>
              </w:rPr>
              <w:t>الفَأس: ............................</w:t>
            </w:r>
            <w:r w:rsidRPr="006F3260">
              <w:rPr>
                <w:rFonts w:ascii="Traditional Arabic" w:hAnsi="Traditional Arabic" w:cs="Traditional Arabic"/>
                <w:sz w:val="28"/>
                <w:szCs w:val="28"/>
                <w:rtl/>
                <w:lang w:bidi="ar-SA"/>
              </w:rPr>
              <w:tab/>
            </w:r>
          </w:p>
        </w:tc>
        <w:tc>
          <w:tcPr>
            <w:tcW w:w="685" w:type="dxa"/>
          </w:tcPr>
          <w:p w14:paraId="6A08967A" w14:textId="20E308C7" w:rsidR="004F3EE4" w:rsidRPr="006F3260" w:rsidRDefault="00D846E3"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0.25</w:t>
            </w:r>
          </w:p>
        </w:tc>
      </w:tr>
      <w:tr w:rsidR="00BC1D00" w:rsidRPr="006F3260" w14:paraId="2757C1DD" w14:textId="77777777" w:rsidTr="00BC1D00">
        <w:trPr>
          <w:trHeight w:val="20"/>
        </w:trPr>
        <w:tc>
          <w:tcPr>
            <w:tcW w:w="648" w:type="dxa"/>
          </w:tcPr>
          <w:p w14:paraId="7EB81E08" w14:textId="18DF16B6" w:rsidR="00BC1D00" w:rsidRPr="006F3260" w:rsidRDefault="00BC1D00"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۵</w:t>
            </w:r>
          </w:p>
        </w:tc>
        <w:tc>
          <w:tcPr>
            <w:tcW w:w="9125" w:type="dxa"/>
          </w:tcPr>
          <w:p w14:paraId="3ADFAED6" w14:textId="77777777" w:rsidR="00D846E3" w:rsidRPr="006F3260" w:rsidRDefault="00D846E3" w:rsidP="00D846E3">
            <w:pPr>
              <w:rPr>
                <w:rFonts w:ascii="Traditional Arabic" w:hAnsi="Traditional Arabic" w:cs="Traditional Arabic"/>
                <w:sz w:val="28"/>
                <w:szCs w:val="28"/>
                <w:rtl/>
              </w:rPr>
            </w:pPr>
            <w:r w:rsidRPr="006F3260">
              <w:rPr>
                <w:rFonts w:ascii="Traditional Arabic" w:hAnsi="Traditional Arabic" w:cs="Traditional Arabic" w:hint="cs"/>
                <w:sz w:val="28"/>
                <w:szCs w:val="28"/>
                <w:rtl/>
              </w:rPr>
              <w:t>تَرْجِمِ الْجُمَلَ التّالیَةَ إلی الْفارسیّةِ:</w:t>
            </w:r>
          </w:p>
          <w:p w14:paraId="32431EBC" w14:textId="6E3DA8F3" w:rsidR="00D846E3" w:rsidRPr="006F3260" w:rsidRDefault="00D846E3" w:rsidP="00D846E3">
            <w:pPr>
              <w:numPr>
                <w:ilvl w:val="0"/>
                <w:numId w:val="1"/>
              </w:numPr>
              <w:ind w:left="360"/>
              <w:rPr>
                <w:rFonts w:ascii="Traditional Arabic" w:hAnsi="Traditional Arabic" w:cs="Traditional Arabic"/>
                <w:sz w:val="28"/>
                <w:szCs w:val="28"/>
              </w:rPr>
            </w:pPr>
            <w:r w:rsidRPr="006F3260">
              <w:rPr>
                <w:rFonts w:ascii="Traditional Arabic" w:hAnsi="Traditional Arabic" w:cs="Traditional Arabic" w:hint="cs"/>
                <w:sz w:val="28"/>
                <w:szCs w:val="28"/>
                <w:rtl/>
              </w:rPr>
              <w:t>کنتُ أحِبُّ ذَکْریاتی فِیْ رَمْی</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الجَمَرات</w:t>
            </w:r>
            <w:r w:rsidR="006F3260">
              <w:rPr>
                <w:rFonts w:ascii="Traditional Arabic" w:hAnsi="Traditional Arabic" w:cs="Traditional Arabic" w:hint="cs"/>
                <w:sz w:val="28"/>
                <w:szCs w:val="28"/>
                <w:rtl/>
              </w:rPr>
              <w:t xml:space="preserve"> </w:t>
            </w:r>
            <w:r w:rsidRPr="006F3260">
              <w:rPr>
                <w:rFonts w:ascii="Traditional Arabic" w:hAnsi="Traditional Arabic" w:cs="Traditional Arabic" w:hint="cs"/>
                <w:sz w:val="28"/>
                <w:szCs w:val="28"/>
                <w:rtl/>
              </w:rPr>
              <w:t>......................................................................................(75).</w:t>
            </w:r>
          </w:p>
          <w:p w14:paraId="53FEE7B7" w14:textId="77777777" w:rsidR="00D846E3" w:rsidRPr="006F3260" w:rsidRDefault="00D846E3" w:rsidP="00D846E3">
            <w:pPr>
              <w:numPr>
                <w:ilvl w:val="0"/>
                <w:numId w:val="1"/>
              </w:numPr>
              <w:ind w:left="360"/>
              <w:rPr>
                <w:rFonts w:ascii="Traditional Arabic" w:hAnsi="Traditional Arabic" w:cs="Traditional Arabic"/>
                <w:sz w:val="28"/>
                <w:szCs w:val="28"/>
              </w:rPr>
            </w:pPr>
            <w:r w:rsidRPr="006F3260">
              <w:rPr>
                <w:rFonts w:ascii="Traditional Arabic" w:hAnsi="Traditional Arabic" w:cs="Traditional Arabic" w:hint="cs"/>
                <w:sz w:val="28"/>
                <w:szCs w:val="28"/>
                <w:rtl/>
              </w:rPr>
              <w:t>بَدَأ القَوْمُ یَتَهامَسُونَ حَوْلَ إِستِهْزَاءِ أَصْنَامِهِم: .........................................................................(75).</w:t>
            </w:r>
          </w:p>
          <w:p w14:paraId="750C3404" w14:textId="4E876E8C" w:rsidR="00D846E3" w:rsidRPr="006F3260" w:rsidRDefault="00D846E3" w:rsidP="00D846E3">
            <w:pPr>
              <w:numPr>
                <w:ilvl w:val="0"/>
                <w:numId w:val="1"/>
              </w:numPr>
              <w:ind w:left="360"/>
              <w:rPr>
                <w:rFonts w:ascii="Traditional Arabic" w:hAnsi="Traditional Arabic" w:cs="Traditional Arabic"/>
                <w:sz w:val="28"/>
                <w:szCs w:val="28"/>
              </w:rPr>
            </w:pPr>
            <w:r w:rsidRPr="006F3260">
              <w:rPr>
                <w:rFonts w:ascii="Traditional Arabic" w:hAnsi="Traditional Arabic" w:cs="Traditional Arabic" w:hint="cs"/>
                <w:sz w:val="28"/>
                <w:szCs w:val="28"/>
                <w:rtl/>
              </w:rPr>
              <w:t>لَعَلَّ والِدَیَّ یَمُرّانِ أمامَ مَنْظَرَةِ القَرابِیْنِ</w:t>
            </w:r>
            <w:r w:rsidR="006F3260">
              <w:rPr>
                <w:rFonts w:ascii="Traditional Arabic" w:hAnsi="Traditional Arabic" w:cs="Traditional Arabic" w:hint="cs"/>
                <w:sz w:val="28"/>
                <w:szCs w:val="28"/>
                <w:rtl/>
              </w:rPr>
              <w:t xml:space="preserve"> </w:t>
            </w:r>
            <w:r w:rsidRPr="006F3260">
              <w:rPr>
                <w:rFonts w:ascii="Traditional Arabic" w:hAnsi="Traditional Arabic" w:cs="Traditional Arabic" w:hint="cs"/>
                <w:sz w:val="28"/>
                <w:szCs w:val="28"/>
                <w:rtl/>
              </w:rPr>
              <w:t>:...................................................................................(1).</w:t>
            </w:r>
          </w:p>
          <w:p w14:paraId="703463CD" w14:textId="77777777" w:rsidR="00D846E3" w:rsidRPr="006F3260" w:rsidRDefault="00D846E3" w:rsidP="00D846E3">
            <w:pPr>
              <w:numPr>
                <w:ilvl w:val="0"/>
                <w:numId w:val="1"/>
              </w:numPr>
              <w:ind w:left="360"/>
              <w:rPr>
                <w:rFonts w:ascii="Traditional Arabic" w:hAnsi="Traditional Arabic" w:cs="Traditional Arabic"/>
                <w:sz w:val="28"/>
                <w:szCs w:val="28"/>
              </w:rPr>
            </w:pPr>
            <w:r w:rsidRPr="006F3260">
              <w:rPr>
                <w:rFonts w:ascii="Traditional Arabic" w:hAnsi="Traditional Arabic" w:cs="Traditional Arabic" w:hint="cs"/>
                <w:sz w:val="28"/>
                <w:szCs w:val="28"/>
                <w:rtl/>
              </w:rPr>
              <w:t>جَرَّ السَیّارَةَ المُعَطَّلَةَ إِلَی مُصَلِّحِ السَیّاراتِ: ........................................................................... (75).</w:t>
            </w:r>
          </w:p>
          <w:p w14:paraId="24E5B479" w14:textId="77777777" w:rsidR="00D846E3" w:rsidRPr="006F3260" w:rsidRDefault="00D846E3" w:rsidP="00D846E3">
            <w:pPr>
              <w:numPr>
                <w:ilvl w:val="0"/>
                <w:numId w:val="1"/>
              </w:numPr>
              <w:ind w:left="360"/>
              <w:rPr>
                <w:rFonts w:ascii="Traditional Arabic" w:hAnsi="Traditional Arabic" w:cs="Traditional Arabic"/>
                <w:sz w:val="28"/>
                <w:szCs w:val="28"/>
              </w:rPr>
            </w:pPr>
            <w:r w:rsidRPr="006F3260">
              <w:rPr>
                <w:rFonts w:ascii="Traditional Arabic" w:hAnsi="Traditional Arabic" w:cs="Traditional Arabic" w:hint="cs"/>
                <w:sz w:val="28"/>
                <w:szCs w:val="28"/>
                <w:rtl/>
              </w:rPr>
              <w:lastRenderedPageBreak/>
              <w:t>هَلِ الإِنسانُ سِوَی لَحْمٍ و عَظْمٍ وَ عَصَبٍ: ............................................................................. (75).</w:t>
            </w:r>
          </w:p>
          <w:p w14:paraId="1B494952" w14:textId="77777777" w:rsidR="00D846E3" w:rsidRPr="006F3260" w:rsidRDefault="00D846E3" w:rsidP="00D846E3">
            <w:pPr>
              <w:numPr>
                <w:ilvl w:val="0"/>
                <w:numId w:val="1"/>
              </w:numPr>
              <w:ind w:left="360"/>
              <w:rPr>
                <w:rFonts w:ascii="Traditional Arabic" w:hAnsi="Traditional Arabic" w:cs="Traditional Arabic"/>
                <w:sz w:val="28"/>
                <w:szCs w:val="28"/>
              </w:rPr>
            </w:pPr>
            <w:r w:rsidRPr="006F3260">
              <w:rPr>
                <w:rFonts w:ascii="Traditional Arabic" w:hAnsi="Traditional Arabic" w:cs="Traditional Arabic" w:hint="cs"/>
                <w:sz w:val="28"/>
                <w:szCs w:val="28"/>
                <w:rtl/>
              </w:rPr>
              <w:t>فَقَذَفُوه فِی النَّارِ فَأَنقَذَهُ رَبُّهُ: .............................................................................................. (75).</w:t>
            </w:r>
          </w:p>
          <w:p w14:paraId="658E8D94" w14:textId="77777777" w:rsidR="00D846E3" w:rsidRPr="006F3260" w:rsidRDefault="00D846E3" w:rsidP="00D846E3">
            <w:pPr>
              <w:numPr>
                <w:ilvl w:val="0"/>
                <w:numId w:val="1"/>
              </w:numPr>
              <w:ind w:left="360"/>
              <w:rPr>
                <w:rFonts w:ascii="Traditional Arabic" w:hAnsi="Traditional Arabic" w:cs="Traditional Arabic"/>
                <w:sz w:val="28"/>
                <w:szCs w:val="28"/>
              </w:rPr>
            </w:pPr>
            <w:r w:rsidRPr="006F3260">
              <w:rPr>
                <w:rFonts w:ascii="Traditional Arabic" w:hAnsi="Traditional Arabic" w:cs="Traditional Arabic" w:hint="cs"/>
                <w:sz w:val="28"/>
                <w:szCs w:val="28"/>
                <w:rtl/>
              </w:rPr>
              <w:t>لاتَسُبُّوا الَّذینَ یَدْعُونَ مِنْ دُوْنِ رَبِّکُم: .................................................................................. (05).</w:t>
            </w:r>
          </w:p>
          <w:p w14:paraId="28DA48D9" w14:textId="77777777" w:rsidR="00D846E3" w:rsidRPr="006F3260" w:rsidRDefault="00D846E3" w:rsidP="00D846E3">
            <w:pPr>
              <w:numPr>
                <w:ilvl w:val="0"/>
                <w:numId w:val="1"/>
              </w:numPr>
              <w:ind w:left="360"/>
              <w:rPr>
                <w:rFonts w:ascii="Traditional Arabic" w:hAnsi="Traditional Arabic" w:cs="Traditional Arabic"/>
                <w:sz w:val="28"/>
                <w:szCs w:val="28"/>
              </w:rPr>
            </w:pPr>
            <w:r w:rsidRPr="006F3260">
              <w:rPr>
                <w:rFonts w:ascii="Traditional Arabic" w:hAnsi="Traditional Arabic" w:cs="Traditional Arabic" w:hint="cs"/>
                <w:sz w:val="28"/>
                <w:szCs w:val="28"/>
                <w:rtl/>
              </w:rPr>
              <w:t>رَبِّ! أعِنّی وَ احْمِ بِلادِی مِنْ شُرُورِ الحَادِثاث: ....................................................................... (75).</w:t>
            </w:r>
          </w:p>
          <w:p w14:paraId="59297DC1" w14:textId="77777777" w:rsidR="00D846E3" w:rsidRPr="006F3260" w:rsidRDefault="00D846E3" w:rsidP="00D846E3">
            <w:pPr>
              <w:numPr>
                <w:ilvl w:val="0"/>
                <w:numId w:val="1"/>
              </w:numPr>
              <w:ind w:left="360"/>
              <w:rPr>
                <w:rFonts w:ascii="Traditional Arabic" w:hAnsi="Traditional Arabic" w:cs="Traditional Arabic"/>
                <w:sz w:val="28"/>
                <w:szCs w:val="28"/>
              </w:rPr>
            </w:pPr>
            <w:r w:rsidRPr="006F3260">
              <w:rPr>
                <w:rFonts w:ascii="Traditional Arabic" w:hAnsi="Traditional Arabic" w:cs="Traditional Arabic" w:hint="cs"/>
                <w:sz w:val="28"/>
                <w:szCs w:val="28"/>
                <w:rtl/>
              </w:rPr>
              <w:t>لا</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تَسْتَطِیعُ أُمُّهُما الصُعُودَ إِلَی قِمَّةِ الجَبَلِ: ............................................................................... (05).</w:t>
            </w:r>
          </w:p>
          <w:p w14:paraId="78651236" w14:textId="310AD6FF" w:rsidR="00BC1D00" w:rsidRPr="006F3260" w:rsidRDefault="006F3260" w:rsidP="00D846E3">
            <w:pPr>
              <w:rPr>
                <w:rFonts w:ascii="Traditional Arabic" w:hAnsi="Traditional Arabic" w:cs="Traditional Arabic"/>
                <w:sz w:val="28"/>
                <w:szCs w:val="28"/>
                <w:rtl/>
              </w:rPr>
            </w:pPr>
            <w:r>
              <w:rPr>
                <w:rFonts w:ascii="Traditional Arabic" w:hAnsi="Traditional Arabic" w:cs="Traditional Arabic" w:hint="cs"/>
                <w:sz w:val="28"/>
                <w:szCs w:val="28"/>
                <w:rtl/>
              </w:rPr>
              <w:t xml:space="preserve">10. </w:t>
            </w:r>
            <w:r w:rsidR="00D846E3" w:rsidRPr="006F3260">
              <w:rPr>
                <w:rFonts w:ascii="Traditional Arabic" w:hAnsi="Traditional Arabic" w:cs="Traditional Arabic" w:hint="cs"/>
                <w:sz w:val="28"/>
                <w:szCs w:val="28"/>
                <w:rtl/>
              </w:rPr>
              <w:t>اَلسَمَکَةُ تَبْلَعُ صِغارَهَا عِنْدَ الخَطَرِ وَ تُخْرِجُهَا بَعْدَ زَوالِه</w:t>
            </w:r>
            <w:r>
              <w:rPr>
                <w:rFonts w:ascii="Traditional Arabic" w:hAnsi="Traditional Arabic" w:cs="Traditional Arabic" w:hint="cs"/>
                <w:sz w:val="28"/>
                <w:szCs w:val="28"/>
                <w:rtl/>
              </w:rPr>
              <w:t xml:space="preserve"> </w:t>
            </w:r>
            <w:r w:rsidR="00D846E3" w:rsidRPr="006F3260">
              <w:rPr>
                <w:rFonts w:ascii="Traditional Arabic" w:hAnsi="Traditional Arabic" w:cs="Traditional Arabic" w:hint="cs"/>
                <w:sz w:val="28"/>
                <w:szCs w:val="28"/>
                <w:rtl/>
              </w:rPr>
              <w:t>:............................................................. (1).</w:t>
            </w:r>
          </w:p>
        </w:tc>
        <w:tc>
          <w:tcPr>
            <w:tcW w:w="685" w:type="dxa"/>
          </w:tcPr>
          <w:p w14:paraId="5878A4D1" w14:textId="385C1F80" w:rsidR="00BC1D00" w:rsidRPr="006F3260" w:rsidRDefault="00D846E3"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lastRenderedPageBreak/>
              <w:t>7.5</w:t>
            </w:r>
          </w:p>
        </w:tc>
      </w:tr>
      <w:tr w:rsidR="00CB3CFA" w:rsidRPr="006F3260" w14:paraId="0010001D" w14:textId="77777777" w:rsidTr="00D65F1F">
        <w:trPr>
          <w:trHeight w:val="20"/>
        </w:trPr>
        <w:tc>
          <w:tcPr>
            <w:tcW w:w="648" w:type="dxa"/>
          </w:tcPr>
          <w:p w14:paraId="78EE713D" w14:textId="30A03C2E" w:rsidR="00CB3CFA" w:rsidRPr="006F3260" w:rsidRDefault="00EF4FD0"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lastRenderedPageBreak/>
              <w:t>۶</w:t>
            </w:r>
          </w:p>
        </w:tc>
        <w:tc>
          <w:tcPr>
            <w:tcW w:w="9125" w:type="dxa"/>
          </w:tcPr>
          <w:p w14:paraId="3BECE6B6" w14:textId="77777777" w:rsidR="00026CDA" w:rsidRPr="006F3260" w:rsidRDefault="00026CDA" w:rsidP="00026CDA">
            <w:pPr>
              <w:tabs>
                <w:tab w:val="left" w:pos="1057"/>
              </w:tabs>
              <w:rPr>
                <w:rFonts w:ascii="Traditional Arabic" w:hAnsi="Traditional Arabic" w:cs="Traditional Arabic"/>
                <w:sz w:val="28"/>
                <w:szCs w:val="28"/>
                <w:rtl/>
              </w:rPr>
            </w:pPr>
            <w:r w:rsidRPr="006F3260">
              <w:rPr>
                <w:rFonts w:ascii="Traditional Arabic" w:hAnsi="Traditional Arabic" w:cs="Traditional Arabic" w:hint="cs"/>
                <w:sz w:val="28"/>
                <w:szCs w:val="28"/>
                <w:rtl/>
              </w:rPr>
              <w:t>اِنْتَخِبِ التَّرجَمَةَ الصَّحیحَةَ:</w:t>
            </w:r>
          </w:p>
          <w:p w14:paraId="0A5BB7A0" w14:textId="77777777" w:rsidR="00026CDA" w:rsidRPr="006F3260" w:rsidRDefault="00026CDA" w:rsidP="00026CDA">
            <w:pPr>
              <w:tabs>
                <w:tab w:val="left" w:pos="1057"/>
              </w:tabs>
              <w:rPr>
                <w:rFonts w:ascii="Traditional Arabic" w:hAnsi="Traditional Arabic" w:cs="Traditional Arabic"/>
                <w:b/>
                <w:bCs/>
                <w:sz w:val="28"/>
                <w:szCs w:val="28"/>
                <w:rtl/>
              </w:rPr>
            </w:pPr>
            <w:r w:rsidRPr="006F3260">
              <w:rPr>
                <w:rFonts w:ascii="Traditional Arabic" w:hAnsi="Traditional Arabic" w:cs="Traditional Arabic" w:hint="cs"/>
                <w:sz w:val="28"/>
                <w:szCs w:val="28"/>
                <w:rtl/>
              </w:rPr>
              <w:t xml:space="preserve">1. </w:t>
            </w:r>
            <w:r w:rsidRPr="006F3260">
              <w:rPr>
                <w:rFonts w:ascii="Traditional Arabic" w:hAnsi="Traditional Arabic" w:cs="Traditional Arabic" w:hint="cs"/>
                <w:b/>
                <w:bCs/>
                <w:sz w:val="28"/>
                <w:szCs w:val="28"/>
                <w:rtl/>
              </w:rPr>
              <w:t>إنَّ سَمَکَة</w:t>
            </w:r>
            <w:r w:rsidRPr="006F3260">
              <w:rPr>
                <w:rFonts w:ascii="Traditional Arabic" w:hAnsi="Traditional Arabic" w:cs="Traditional Arabic"/>
                <w:b/>
                <w:bCs/>
                <w:sz w:val="28"/>
                <w:szCs w:val="28"/>
                <w:rtl/>
              </w:rPr>
              <w:softHyphen/>
            </w:r>
            <w:r w:rsidRPr="006F3260">
              <w:rPr>
                <w:rFonts w:ascii="Traditional Arabic" w:hAnsi="Traditional Arabic" w:cs="Traditional Arabic" w:hint="cs"/>
                <w:b/>
                <w:bCs/>
                <w:sz w:val="28"/>
                <w:szCs w:val="28"/>
                <w:rtl/>
              </w:rPr>
              <w:t>السَّهمِ مِنْ أعْجَبِ الأَسمَاکِ فِی الصَّیدِ:</w:t>
            </w:r>
          </w:p>
          <w:p w14:paraId="7BA030FD" w14:textId="77777777" w:rsidR="00026CDA" w:rsidRPr="006F3260" w:rsidRDefault="00026CDA" w:rsidP="00026CDA">
            <w:pPr>
              <w:tabs>
                <w:tab w:val="left" w:pos="1057"/>
              </w:tabs>
              <w:rPr>
                <w:rFonts w:ascii="Traditional Arabic" w:hAnsi="Traditional Arabic" w:cs="Traditional Arabic"/>
                <w:sz w:val="28"/>
                <w:szCs w:val="28"/>
                <w:rtl/>
              </w:rPr>
            </w:pPr>
            <w:r w:rsidRPr="006F3260">
              <w:rPr>
                <w:rFonts w:ascii="Traditional Arabic" w:hAnsi="Traditional Arabic" w:cs="Traditional Arabic"/>
                <w:sz w:val="28"/>
                <w:szCs w:val="28"/>
                <w:rtl/>
                <w:lang w:bidi="ar-SA"/>
              </w:rPr>
              <w:tab/>
            </w:r>
            <w:r w:rsidRPr="006F3260">
              <w:rPr>
                <w:rFonts w:ascii="Times New Roman" w:hAnsi="Times New Roman" w:cs="Times New Roman" w:hint="cs"/>
                <w:sz w:val="28"/>
                <w:szCs w:val="28"/>
                <w:rtl/>
                <w:lang w:bidi="ar-SA"/>
              </w:rPr>
              <w:t>□</w:t>
            </w:r>
            <w:r w:rsidRPr="006F3260">
              <w:rPr>
                <w:rFonts w:ascii="Traditional Arabic" w:hAnsi="Traditional Arabic" w:cs="Traditional Arabic" w:hint="cs"/>
                <w:sz w:val="28"/>
                <w:szCs w:val="28"/>
                <w:rtl/>
              </w:rPr>
              <w:t xml:space="preserve"> ماهی تیرانداز در شکار از ماهی</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های عجیب است.</w:t>
            </w:r>
          </w:p>
          <w:p w14:paraId="4B845F22" w14:textId="77777777" w:rsidR="00026CDA" w:rsidRPr="006F3260" w:rsidRDefault="00026CDA" w:rsidP="00026CDA">
            <w:pPr>
              <w:tabs>
                <w:tab w:val="left" w:pos="1057"/>
              </w:tabs>
              <w:rPr>
                <w:rFonts w:ascii="Traditional Arabic" w:hAnsi="Traditional Arabic" w:cs="Traditional Arabic"/>
                <w:sz w:val="28"/>
                <w:szCs w:val="28"/>
                <w:rtl/>
              </w:rPr>
            </w:pPr>
            <w:r w:rsidRPr="006F3260">
              <w:rPr>
                <w:rFonts w:ascii="Traditional Arabic" w:hAnsi="Traditional Arabic" w:cs="Traditional Arabic"/>
                <w:sz w:val="28"/>
                <w:szCs w:val="28"/>
                <w:rtl/>
                <w:lang w:bidi="ar-SA"/>
              </w:rPr>
              <w:tab/>
            </w:r>
            <w:r w:rsidRPr="006F3260">
              <w:rPr>
                <w:rFonts w:ascii="Times New Roman" w:hAnsi="Times New Roman" w:cs="Times New Roman" w:hint="cs"/>
                <w:sz w:val="28"/>
                <w:szCs w:val="28"/>
                <w:rtl/>
                <w:lang w:bidi="ar-SA"/>
              </w:rPr>
              <w:t>□</w:t>
            </w:r>
            <w:r w:rsidRPr="006F3260">
              <w:rPr>
                <w:rFonts w:ascii="Traditional Arabic" w:hAnsi="Traditional Arabic" w:cs="Traditional Arabic" w:hint="cs"/>
                <w:sz w:val="28"/>
                <w:szCs w:val="28"/>
                <w:rtl/>
              </w:rPr>
              <w:t xml:space="preserve"> ماهی تیرانداز از عجیب</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ترین ماهی</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ها در شکار است.</w:t>
            </w:r>
          </w:p>
          <w:p w14:paraId="304273B1" w14:textId="77777777" w:rsidR="00026CDA" w:rsidRPr="006F3260" w:rsidRDefault="00026CDA" w:rsidP="00026CDA">
            <w:pPr>
              <w:tabs>
                <w:tab w:val="left" w:pos="1057"/>
              </w:tabs>
              <w:rPr>
                <w:rFonts w:ascii="Traditional Arabic" w:hAnsi="Traditional Arabic" w:cs="Traditional Arabic"/>
                <w:b/>
                <w:bCs/>
                <w:sz w:val="28"/>
                <w:szCs w:val="28"/>
                <w:rtl/>
              </w:rPr>
            </w:pPr>
            <w:r w:rsidRPr="006F3260">
              <w:rPr>
                <w:rFonts w:ascii="Traditional Arabic" w:hAnsi="Traditional Arabic" w:cs="Traditional Arabic" w:hint="cs"/>
                <w:sz w:val="28"/>
                <w:szCs w:val="28"/>
                <w:rtl/>
              </w:rPr>
              <w:t xml:space="preserve">2. </w:t>
            </w:r>
            <w:r w:rsidRPr="006F3260">
              <w:rPr>
                <w:rFonts w:ascii="Traditional Arabic" w:hAnsi="Traditional Arabic" w:cs="Traditional Arabic" w:hint="cs"/>
                <w:b/>
                <w:bCs/>
                <w:sz w:val="28"/>
                <w:szCs w:val="28"/>
                <w:rtl/>
              </w:rPr>
              <w:t xml:space="preserve">کان المُزارع یستَخدِمُ الجَرّار فِی أَعمَالِهِ. </w:t>
            </w:r>
          </w:p>
          <w:p w14:paraId="005D2D10" w14:textId="77777777" w:rsidR="00026CDA" w:rsidRPr="006F3260" w:rsidRDefault="00026CDA" w:rsidP="00026CDA">
            <w:pPr>
              <w:tabs>
                <w:tab w:val="left" w:pos="1057"/>
              </w:tabs>
              <w:rPr>
                <w:rFonts w:ascii="Traditional Arabic" w:hAnsi="Traditional Arabic" w:cs="Traditional Arabic"/>
                <w:sz w:val="28"/>
                <w:szCs w:val="28"/>
                <w:rtl/>
              </w:rPr>
            </w:pPr>
            <w:r w:rsidRPr="006F3260">
              <w:rPr>
                <w:rFonts w:ascii="Traditional Arabic" w:hAnsi="Traditional Arabic" w:cs="Traditional Arabic"/>
                <w:sz w:val="28"/>
                <w:szCs w:val="28"/>
                <w:rtl/>
                <w:lang w:bidi="ar-SA"/>
              </w:rPr>
              <w:tab/>
            </w:r>
            <w:r w:rsidRPr="006F3260">
              <w:rPr>
                <w:rFonts w:ascii="Times New Roman" w:hAnsi="Times New Roman" w:cs="Times New Roman" w:hint="cs"/>
                <w:sz w:val="28"/>
                <w:szCs w:val="28"/>
                <w:rtl/>
                <w:lang w:bidi="ar-SA"/>
              </w:rPr>
              <w:t>□</w:t>
            </w:r>
            <w:r w:rsidRPr="006F3260">
              <w:rPr>
                <w:rFonts w:ascii="Traditional Arabic" w:hAnsi="Traditional Arabic" w:cs="Traditional Arabic" w:hint="cs"/>
                <w:sz w:val="28"/>
                <w:szCs w:val="28"/>
                <w:rtl/>
              </w:rPr>
              <w:t xml:space="preserve"> کشاورز از تراکتور در کارهایش استفاده می</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کند.</w:t>
            </w:r>
          </w:p>
          <w:p w14:paraId="6E7B32A2" w14:textId="11967789" w:rsidR="00335947" w:rsidRPr="006F3260" w:rsidRDefault="00026CDA" w:rsidP="00026CDA">
            <w:pPr>
              <w:tabs>
                <w:tab w:val="left" w:pos="1057"/>
              </w:tabs>
              <w:rPr>
                <w:rFonts w:ascii="Traditional Arabic" w:hAnsi="Traditional Arabic" w:cs="Traditional Arabic"/>
                <w:sz w:val="28"/>
                <w:szCs w:val="28"/>
                <w:rtl/>
                <w:lang w:bidi="ar-SA"/>
              </w:rPr>
            </w:pPr>
            <w:r w:rsidRPr="006F3260">
              <w:rPr>
                <w:rFonts w:ascii="Traditional Arabic" w:hAnsi="Traditional Arabic" w:cs="Traditional Arabic"/>
                <w:sz w:val="28"/>
                <w:szCs w:val="28"/>
                <w:rtl/>
                <w:lang w:bidi="ar-SA"/>
              </w:rPr>
              <w:tab/>
            </w:r>
            <w:r w:rsidRPr="006F3260">
              <w:rPr>
                <w:rFonts w:ascii="Times New Roman" w:hAnsi="Times New Roman" w:cs="Times New Roman" w:hint="cs"/>
                <w:sz w:val="28"/>
                <w:szCs w:val="28"/>
                <w:rtl/>
                <w:lang w:bidi="ar-SA"/>
              </w:rPr>
              <w:t>□</w:t>
            </w:r>
            <w:r w:rsidRPr="006F3260">
              <w:rPr>
                <w:rFonts w:ascii="Traditional Arabic" w:hAnsi="Traditional Arabic" w:cs="Traditional Arabic" w:hint="cs"/>
                <w:sz w:val="28"/>
                <w:szCs w:val="28"/>
                <w:rtl/>
              </w:rPr>
              <w:t xml:space="preserve"> کشاورز تراکتور را در کارهایش به</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کار می</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گرفت.</w:t>
            </w:r>
          </w:p>
        </w:tc>
        <w:tc>
          <w:tcPr>
            <w:tcW w:w="685" w:type="dxa"/>
          </w:tcPr>
          <w:p w14:paraId="07526C43" w14:textId="1433AB6A" w:rsidR="00CB3CF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0.5</w:t>
            </w:r>
          </w:p>
        </w:tc>
      </w:tr>
      <w:tr w:rsidR="00C86C66" w:rsidRPr="006F3260" w14:paraId="52C7BF27" w14:textId="77777777" w:rsidTr="00D65F1F">
        <w:trPr>
          <w:trHeight w:val="20"/>
        </w:trPr>
        <w:tc>
          <w:tcPr>
            <w:tcW w:w="648" w:type="dxa"/>
          </w:tcPr>
          <w:p w14:paraId="20970A9B" w14:textId="5AE8537F" w:rsidR="00C86C66" w:rsidRPr="006F3260" w:rsidRDefault="00B369EF"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7</w:t>
            </w:r>
          </w:p>
        </w:tc>
        <w:tc>
          <w:tcPr>
            <w:tcW w:w="9125" w:type="dxa"/>
            <w:tcBorders>
              <w:bottom w:val="single" w:sz="4" w:space="0" w:color="auto"/>
            </w:tcBorders>
          </w:tcPr>
          <w:p w14:paraId="2D8F4F5B" w14:textId="77777777" w:rsidR="00026CDA" w:rsidRPr="006F3260" w:rsidRDefault="00026CDA" w:rsidP="00026CDA">
            <w:pPr>
              <w:autoSpaceDE w:val="0"/>
              <w:autoSpaceDN w:val="0"/>
              <w:adjustRightInd w:val="0"/>
              <w:rPr>
                <w:rFonts w:ascii="Traditional Arabic" w:hAnsi="Traditional Arabic" w:cs="Traditional Arabic"/>
                <w:sz w:val="28"/>
                <w:szCs w:val="28"/>
                <w:rtl/>
              </w:rPr>
            </w:pPr>
            <w:r w:rsidRPr="006F3260">
              <w:rPr>
                <w:rFonts w:ascii="Traditional Arabic" w:hAnsi="Traditional Arabic" w:cs="Traditional Arabic" w:hint="cs"/>
                <w:sz w:val="28"/>
                <w:szCs w:val="28"/>
                <w:rtl/>
              </w:rPr>
              <w:t>کَمِّلِ الْفَراغاتِ في التَّرجَمَةِ الْفارسیّةِ.</w:t>
            </w:r>
          </w:p>
          <w:p w14:paraId="6DE41EF6" w14:textId="77777777" w:rsidR="00026CDA" w:rsidRPr="006F3260" w:rsidRDefault="00026CDA" w:rsidP="00026CDA">
            <w:pPr>
              <w:autoSpaceDE w:val="0"/>
              <w:autoSpaceDN w:val="0"/>
              <w:adjustRightInd w:val="0"/>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1. شاهَدْنا المُسافِرینَ وَاقِفِینَ أمامَ مَسْجِدِ القَریَة: مقابل مسجد </w:t>
            </w:r>
            <w:r w:rsidRPr="006F3260">
              <w:rPr>
                <w:rFonts w:ascii="Traditional Arabic" w:hAnsi="Traditional Arabic" w:cs="Traditional Arabic" w:hint="cs"/>
                <w:sz w:val="28"/>
                <w:szCs w:val="28"/>
                <w:rtl/>
                <w:lang w:bidi="ar-SA"/>
              </w:rPr>
              <w:t>...............</w:t>
            </w:r>
            <w:r w:rsidRPr="006F3260">
              <w:rPr>
                <w:rFonts w:ascii="Traditional Arabic" w:hAnsi="Traditional Arabic" w:cs="Traditional Arabic" w:hint="cs"/>
                <w:sz w:val="28"/>
                <w:szCs w:val="28"/>
                <w:rtl/>
              </w:rPr>
              <w:t>مسافران را</w:t>
            </w:r>
            <w:r w:rsidRPr="006F3260">
              <w:rPr>
                <w:rFonts w:ascii="Traditional Arabic" w:hAnsi="Traditional Arabic" w:cs="Traditional Arabic" w:hint="cs"/>
                <w:sz w:val="28"/>
                <w:szCs w:val="28"/>
                <w:rtl/>
                <w:lang w:bidi="ar-SA"/>
              </w:rPr>
              <w:t>...........................</w:t>
            </w:r>
            <w:r w:rsidRPr="006F3260">
              <w:rPr>
                <w:rFonts w:ascii="Traditional Arabic" w:hAnsi="Traditional Arabic" w:cs="Traditional Arabic" w:hint="cs"/>
                <w:sz w:val="28"/>
                <w:szCs w:val="28"/>
                <w:rtl/>
              </w:rPr>
              <w:t>مشاهده کردیم.</w:t>
            </w:r>
          </w:p>
          <w:p w14:paraId="5EBA5D05" w14:textId="6384B974" w:rsidR="00C86C66" w:rsidRPr="006F3260" w:rsidRDefault="00026CDA" w:rsidP="00026CDA">
            <w:pPr>
              <w:autoSpaceDE w:val="0"/>
              <w:autoSpaceDN w:val="0"/>
              <w:adjustRightInd w:val="0"/>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 xml:space="preserve">2. </w:t>
            </w:r>
            <w:r w:rsidRPr="006F3260">
              <w:rPr>
                <w:rFonts w:ascii="Traditional Arabic" w:hAnsi="Traditional Arabic" w:cs="Traditional Arabic" w:hint="cs"/>
                <w:sz w:val="28"/>
                <w:szCs w:val="28"/>
                <w:rtl/>
                <w:lang w:bidi="ar-SA"/>
              </w:rPr>
              <w:t>عَلَی النَّاسِ حَجُّ البَیتِ مَنِ استَطاعَ؛ أَیَحسِبُ أَن یُترَکَ سُدیً: حج خانه</w:t>
            </w:r>
            <w:r w:rsidRPr="006F3260">
              <w:rPr>
                <w:rFonts w:ascii="Traditional Arabic" w:hAnsi="Traditional Arabic" w:cs="Traditional Arabic"/>
                <w:sz w:val="28"/>
                <w:szCs w:val="28"/>
                <w:rtl/>
                <w:lang w:bidi="ar-SA"/>
              </w:rPr>
              <w:softHyphen/>
            </w:r>
            <w:r w:rsidRPr="006F3260">
              <w:rPr>
                <w:rFonts w:ascii="Traditional Arabic" w:hAnsi="Traditional Arabic" w:cs="Traditional Arabic" w:hint="cs"/>
                <w:sz w:val="28"/>
                <w:szCs w:val="28"/>
                <w:rtl/>
                <w:lang w:bidi="ar-SA"/>
              </w:rPr>
              <w:t>ی خدا برای آن مردمی که................ واجب است؛ آیا می</w:t>
            </w:r>
            <w:r w:rsidRPr="006F3260">
              <w:rPr>
                <w:rFonts w:ascii="Traditional Arabic" w:hAnsi="Traditional Arabic" w:cs="Traditional Arabic"/>
                <w:sz w:val="28"/>
                <w:szCs w:val="28"/>
                <w:rtl/>
                <w:lang w:bidi="ar-SA"/>
              </w:rPr>
              <w:softHyphen/>
            </w:r>
            <w:r w:rsidRPr="006F3260">
              <w:rPr>
                <w:rFonts w:ascii="Traditional Arabic" w:hAnsi="Traditional Arabic" w:cs="Traditional Arabic" w:hint="cs"/>
                <w:sz w:val="28"/>
                <w:szCs w:val="28"/>
                <w:rtl/>
                <w:lang w:bidi="ar-SA"/>
              </w:rPr>
              <w:t>پندارد که ........................... رها می</w:t>
            </w:r>
            <w:r w:rsidRPr="006F3260">
              <w:rPr>
                <w:rFonts w:ascii="Traditional Arabic" w:hAnsi="Traditional Arabic" w:cs="Traditional Arabic"/>
                <w:sz w:val="28"/>
                <w:szCs w:val="28"/>
                <w:rtl/>
                <w:lang w:bidi="ar-SA"/>
              </w:rPr>
              <w:softHyphen/>
            </w:r>
            <w:r w:rsidRPr="006F3260">
              <w:rPr>
                <w:rFonts w:ascii="Traditional Arabic" w:hAnsi="Traditional Arabic" w:cs="Traditional Arabic" w:hint="cs"/>
                <w:sz w:val="28"/>
                <w:szCs w:val="28"/>
                <w:rtl/>
                <w:lang w:bidi="ar-SA"/>
              </w:rPr>
              <w:t>شود؟.</w:t>
            </w:r>
          </w:p>
        </w:tc>
        <w:tc>
          <w:tcPr>
            <w:tcW w:w="685" w:type="dxa"/>
          </w:tcPr>
          <w:p w14:paraId="2E8F8400" w14:textId="1D43C0F9" w:rsidR="00C86C66"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w:t>
            </w:r>
          </w:p>
        </w:tc>
      </w:tr>
      <w:tr w:rsidR="00050069" w:rsidRPr="006F3260" w14:paraId="4C562F63" w14:textId="77777777" w:rsidTr="00D65F1F">
        <w:trPr>
          <w:trHeight w:val="20"/>
        </w:trPr>
        <w:tc>
          <w:tcPr>
            <w:tcW w:w="648" w:type="dxa"/>
          </w:tcPr>
          <w:p w14:paraId="53FD1C20" w14:textId="50A0F9AA" w:rsidR="00050069" w:rsidRPr="006F3260" w:rsidRDefault="00214EF5"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8</w:t>
            </w:r>
          </w:p>
        </w:tc>
        <w:tc>
          <w:tcPr>
            <w:tcW w:w="9125" w:type="dxa"/>
          </w:tcPr>
          <w:p w14:paraId="1F2BC481"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تَرْجِمِ الْأَفعالَ الّتي تَحتَها خطٌّ </w:t>
            </w:r>
            <w:r w:rsidRPr="006F3260">
              <w:rPr>
                <w:rFonts w:ascii="Traditional Arabic" w:hAnsi="Traditional Arabic" w:cs="Traditional Arabic"/>
                <w:sz w:val="28"/>
                <w:szCs w:val="28"/>
                <w:rtl/>
              </w:rPr>
              <w:tab/>
            </w:r>
            <w:r w:rsidRPr="006F3260">
              <w:rPr>
                <w:rFonts w:ascii="Traditional Arabic" w:hAnsi="Traditional Arabic" w:cs="Traditional Arabic"/>
                <w:sz w:val="28"/>
                <w:szCs w:val="28"/>
                <w:rtl/>
              </w:rPr>
              <w:tab/>
            </w:r>
            <w:r w:rsidRPr="006F3260">
              <w:rPr>
                <w:rFonts w:ascii="Traditional Arabic" w:hAnsi="Traditional Arabic" w:cs="Traditional Arabic" w:hint="cs"/>
                <w:sz w:val="28"/>
                <w:szCs w:val="28"/>
                <w:rtl/>
              </w:rPr>
              <w:t>دقیقاً طبق معنی کلمه در جمله، ترجمه شود</w:t>
            </w:r>
          </w:p>
          <w:tbl>
            <w:tblPr>
              <w:bidiVisual/>
              <w:tblW w:w="8928" w:type="dxa"/>
              <w:jc w:val="center"/>
              <w:tblLayout w:type="fixed"/>
              <w:tblLook w:val="04A0" w:firstRow="1" w:lastRow="0" w:firstColumn="1" w:lastColumn="0" w:noHBand="0" w:noVBand="1"/>
            </w:tblPr>
            <w:tblGrid>
              <w:gridCol w:w="4464"/>
              <w:gridCol w:w="4464"/>
            </w:tblGrid>
            <w:tr w:rsidR="00026CDA" w:rsidRPr="006F3260" w14:paraId="40C9A2A0" w14:textId="77777777" w:rsidTr="00026CDA">
              <w:trPr>
                <w:jc w:val="center"/>
              </w:trPr>
              <w:tc>
                <w:tcPr>
                  <w:tcW w:w="4464" w:type="dxa"/>
                  <w:shd w:val="clear" w:color="auto" w:fill="auto"/>
                </w:tcPr>
                <w:p w14:paraId="7AC89A59" w14:textId="77777777" w:rsidR="00026CDA" w:rsidRPr="006F3260" w:rsidRDefault="00026CDA" w:rsidP="00026CDA">
                  <w:pPr>
                    <w:spacing w:line="240" w:lineRule="auto"/>
                    <w:rPr>
                      <w:rFonts w:ascii="Traditional Arabic" w:hAnsi="Traditional Arabic" w:cs="Traditional Arabic"/>
                      <w:sz w:val="28"/>
                      <w:szCs w:val="28"/>
                      <w:rtl/>
                    </w:rPr>
                  </w:pPr>
                  <w:r w:rsidRPr="006F3260">
                    <w:rPr>
                      <w:rFonts w:ascii="Traditional Arabic" w:hAnsi="Traditional Arabic" w:cs="Traditional Arabic"/>
                      <w:sz w:val="28"/>
                      <w:szCs w:val="28"/>
                      <w:rtl/>
                    </w:rPr>
                    <w:t xml:space="preserve">1. </w:t>
                  </w:r>
                  <w:r w:rsidRPr="006F3260">
                    <w:rPr>
                      <w:rFonts w:ascii="Traditional Arabic" w:hAnsi="Traditional Arabic" w:cs="Traditional Arabic"/>
                      <w:sz w:val="28"/>
                      <w:szCs w:val="28"/>
                      <w:u w:val="single"/>
                      <w:rtl/>
                    </w:rPr>
                    <w:t>لَیْتَ الناس إِغتَنَمُوا</w:t>
                  </w:r>
                  <w:r w:rsidRPr="006F3260">
                    <w:rPr>
                      <w:rFonts w:ascii="Traditional Arabic" w:hAnsi="Traditional Arabic" w:cs="Traditional Arabic"/>
                      <w:sz w:val="28"/>
                      <w:szCs w:val="28"/>
                      <w:rtl/>
                    </w:rPr>
                    <w:t xml:space="preserve"> أو</w:t>
                  </w:r>
                  <w:r w:rsidRPr="006F3260">
                    <w:rPr>
                      <w:rFonts w:ascii="Traditional Arabic" w:hAnsi="Traditional Arabic" w:cs="Traditional Arabic"/>
                      <w:sz w:val="28"/>
                      <w:szCs w:val="28"/>
                      <w:u w:val="single"/>
                      <w:rtl/>
                    </w:rPr>
                    <w:t>ْ</w:t>
                  </w:r>
                  <w:r w:rsidRPr="006F3260">
                    <w:rPr>
                      <w:rFonts w:ascii="Traditional Arabic" w:hAnsi="Traditional Arabic" w:cs="Traditional Arabic"/>
                      <w:sz w:val="28"/>
                      <w:szCs w:val="28"/>
                      <w:rtl/>
                    </w:rPr>
                    <w:t>قاتَ الشَبابِ:</w:t>
                  </w:r>
                </w:p>
              </w:tc>
              <w:tc>
                <w:tcPr>
                  <w:tcW w:w="4464" w:type="dxa"/>
                  <w:shd w:val="clear" w:color="auto" w:fill="auto"/>
                </w:tcPr>
                <w:p w14:paraId="7CD63559" w14:textId="77777777" w:rsidR="00026CDA" w:rsidRPr="006F3260" w:rsidRDefault="00026CDA" w:rsidP="00026CDA">
                  <w:pPr>
                    <w:spacing w:line="240" w:lineRule="auto"/>
                    <w:rPr>
                      <w:rFonts w:ascii="Traditional Arabic" w:hAnsi="Traditional Arabic" w:cs="Traditional Arabic"/>
                      <w:sz w:val="28"/>
                      <w:szCs w:val="28"/>
                      <w:rtl/>
                    </w:rPr>
                  </w:pPr>
                  <w:r w:rsidRPr="006F3260">
                    <w:rPr>
                      <w:rFonts w:ascii="Traditional Arabic" w:hAnsi="Traditional Arabic" w:cs="Traditional Arabic"/>
                      <w:sz w:val="28"/>
                      <w:szCs w:val="28"/>
                      <w:rtl/>
                    </w:rPr>
                    <w:t xml:space="preserve">2. إلَهِی </w:t>
                  </w:r>
                  <w:r w:rsidRPr="006F3260">
                    <w:rPr>
                      <w:rFonts w:ascii="Traditional Arabic" w:hAnsi="Traditional Arabic" w:cs="Traditional Arabic"/>
                      <w:sz w:val="28"/>
                      <w:szCs w:val="28"/>
                      <w:u w:val="single"/>
                      <w:rtl/>
                    </w:rPr>
                    <w:t>لاتُعامِلْنا</w:t>
                  </w:r>
                  <w:r w:rsidRPr="006F3260">
                    <w:rPr>
                      <w:rFonts w:ascii="Traditional Arabic" w:hAnsi="Traditional Arabic" w:cs="Traditional Arabic"/>
                      <w:sz w:val="28"/>
                      <w:szCs w:val="28"/>
                      <w:rtl/>
                    </w:rPr>
                    <w:t xml:space="preserve"> بِعَدْلِکَ:</w:t>
                  </w:r>
                </w:p>
              </w:tc>
            </w:tr>
            <w:tr w:rsidR="00026CDA" w:rsidRPr="006F3260" w14:paraId="40D0012D" w14:textId="77777777" w:rsidTr="00026CDA">
              <w:trPr>
                <w:jc w:val="center"/>
              </w:trPr>
              <w:tc>
                <w:tcPr>
                  <w:tcW w:w="4464" w:type="dxa"/>
                  <w:shd w:val="clear" w:color="auto" w:fill="auto"/>
                </w:tcPr>
                <w:p w14:paraId="1270A161" w14:textId="77777777" w:rsidR="00026CDA" w:rsidRPr="006F3260" w:rsidRDefault="00026CDA" w:rsidP="00026CDA">
                  <w:pPr>
                    <w:spacing w:line="240" w:lineRule="auto"/>
                    <w:rPr>
                      <w:rFonts w:ascii="Traditional Arabic" w:hAnsi="Traditional Arabic" w:cs="Traditional Arabic"/>
                      <w:sz w:val="28"/>
                      <w:szCs w:val="28"/>
                      <w:rtl/>
                    </w:rPr>
                  </w:pPr>
                  <w:r w:rsidRPr="006F3260">
                    <w:rPr>
                      <w:rFonts w:ascii="Traditional Arabic" w:hAnsi="Traditional Arabic" w:cs="Traditional Arabic"/>
                      <w:sz w:val="28"/>
                      <w:szCs w:val="28"/>
                      <w:rtl/>
                    </w:rPr>
                    <w:t xml:space="preserve">3. </w:t>
                  </w:r>
                  <w:r w:rsidRPr="006F3260">
                    <w:rPr>
                      <w:rFonts w:ascii="Traditional Arabic" w:hAnsi="Traditional Arabic" w:cs="Traditional Arabic"/>
                      <w:sz w:val="28"/>
                      <w:szCs w:val="28"/>
                      <w:u w:val="single"/>
                      <w:rtl/>
                    </w:rPr>
                    <w:t>لَنْ یُقْبَلَ</w:t>
                  </w:r>
                  <w:r w:rsidRPr="006F3260">
                    <w:rPr>
                      <w:rFonts w:ascii="Traditional Arabic" w:hAnsi="Traditional Arabic" w:cs="Traditional Arabic"/>
                      <w:sz w:val="28"/>
                      <w:szCs w:val="28"/>
                      <w:rtl/>
                    </w:rPr>
                    <w:t xml:space="preserve"> عُذْرُ الکَذّابِ:</w:t>
                  </w:r>
                </w:p>
              </w:tc>
              <w:tc>
                <w:tcPr>
                  <w:tcW w:w="4464" w:type="dxa"/>
                  <w:shd w:val="clear" w:color="auto" w:fill="auto"/>
                </w:tcPr>
                <w:p w14:paraId="05EBC422" w14:textId="77777777" w:rsidR="00026CDA" w:rsidRPr="006F3260" w:rsidRDefault="00026CDA" w:rsidP="00026CDA">
                  <w:pPr>
                    <w:spacing w:line="240" w:lineRule="auto"/>
                    <w:rPr>
                      <w:rFonts w:ascii="Traditional Arabic" w:hAnsi="Traditional Arabic" w:cs="Traditional Arabic"/>
                      <w:sz w:val="28"/>
                      <w:szCs w:val="28"/>
                      <w:rtl/>
                    </w:rPr>
                  </w:pPr>
                  <w:r w:rsidRPr="006F3260">
                    <w:rPr>
                      <w:rFonts w:ascii="Traditional Arabic" w:hAnsi="Traditional Arabic" w:cs="Traditional Arabic"/>
                      <w:sz w:val="28"/>
                      <w:szCs w:val="28"/>
                      <w:rtl/>
                    </w:rPr>
                    <w:t xml:space="preserve">4. </w:t>
                  </w:r>
                  <w:r w:rsidRPr="006F3260">
                    <w:rPr>
                      <w:rFonts w:ascii="Traditional Arabic" w:hAnsi="Traditional Arabic" w:cs="Traditional Arabic"/>
                      <w:sz w:val="28"/>
                      <w:szCs w:val="28"/>
                      <w:u w:val="single"/>
                      <w:rtl/>
                    </w:rPr>
                    <w:t>لا جِهادَ</w:t>
                  </w:r>
                  <w:r w:rsidRPr="006F3260">
                    <w:rPr>
                      <w:rFonts w:ascii="Traditional Arabic" w:hAnsi="Traditional Arabic" w:cs="Traditional Arabic"/>
                      <w:sz w:val="28"/>
                      <w:szCs w:val="28"/>
                      <w:rtl/>
                    </w:rPr>
                    <w:t xml:space="preserve"> کَجِهادَ النَفْسِ:</w:t>
                  </w:r>
                </w:p>
              </w:tc>
            </w:tr>
            <w:tr w:rsidR="00026CDA" w:rsidRPr="006F3260" w14:paraId="21347E65" w14:textId="77777777" w:rsidTr="00026CDA">
              <w:trPr>
                <w:jc w:val="center"/>
              </w:trPr>
              <w:tc>
                <w:tcPr>
                  <w:tcW w:w="4464" w:type="dxa"/>
                  <w:shd w:val="clear" w:color="auto" w:fill="auto"/>
                </w:tcPr>
                <w:p w14:paraId="06C9F75D" w14:textId="77777777" w:rsidR="00026CDA" w:rsidRPr="006F3260" w:rsidRDefault="00026CDA" w:rsidP="00026CDA">
                  <w:pPr>
                    <w:spacing w:line="240" w:lineRule="auto"/>
                    <w:rPr>
                      <w:rFonts w:ascii="Traditional Arabic" w:hAnsi="Traditional Arabic" w:cs="Traditional Arabic"/>
                      <w:sz w:val="28"/>
                      <w:szCs w:val="28"/>
                      <w:rtl/>
                    </w:rPr>
                  </w:pPr>
                  <w:r w:rsidRPr="006F3260">
                    <w:rPr>
                      <w:rFonts w:ascii="Traditional Arabic" w:hAnsi="Traditional Arabic" w:cs="Traditional Arabic"/>
                      <w:sz w:val="28"/>
                      <w:szCs w:val="28"/>
                      <w:rtl/>
                    </w:rPr>
                    <w:t xml:space="preserve">5. </w:t>
                  </w:r>
                  <w:r w:rsidRPr="006F3260">
                    <w:rPr>
                      <w:rFonts w:ascii="Traditional Arabic" w:hAnsi="Traditional Arabic" w:cs="Traditional Arabic"/>
                      <w:sz w:val="28"/>
                      <w:szCs w:val="28"/>
                      <w:u w:val="single"/>
                      <w:rtl/>
                    </w:rPr>
                    <w:t>قَدْیَرْجِعُ</w:t>
                  </w:r>
                  <w:r w:rsidRPr="006F3260">
                    <w:rPr>
                      <w:rFonts w:ascii="Traditional Arabic" w:hAnsi="Traditional Arabic" w:cs="Traditional Arabic"/>
                      <w:sz w:val="28"/>
                      <w:szCs w:val="28"/>
                      <w:rtl/>
                    </w:rPr>
                    <w:t xml:space="preserve"> الطالِبُ المُشاغِبُ اِلی الوَراء:</w:t>
                  </w:r>
                </w:p>
              </w:tc>
              <w:tc>
                <w:tcPr>
                  <w:tcW w:w="4464" w:type="dxa"/>
                  <w:shd w:val="clear" w:color="auto" w:fill="auto"/>
                </w:tcPr>
                <w:p w14:paraId="0D23605D" w14:textId="77777777" w:rsidR="00026CDA" w:rsidRPr="006F3260" w:rsidRDefault="00026CDA" w:rsidP="00026CDA">
                  <w:pPr>
                    <w:spacing w:line="240" w:lineRule="auto"/>
                    <w:rPr>
                      <w:rFonts w:ascii="Traditional Arabic" w:hAnsi="Traditional Arabic" w:cs="Traditional Arabic"/>
                      <w:sz w:val="28"/>
                      <w:szCs w:val="28"/>
                      <w:rtl/>
                    </w:rPr>
                  </w:pPr>
                  <w:r w:rsidRPr="006F3260">
                    <w:rPr>
                      <w:rFonts w:ascii="Traditional Arabic" w:hAnsi="Traditional Arabic" w:cs="Traditional Arabic"/>
                      <w:sz w:val="28"/>
                      <w:szCs w:val="28"/>
                      <w:rtl/>
                    </w:rPr>
                    <w:t xml:space="preserve">6. </w:t>
                  </w:r>
                  <w:r w:rsidRPr="006F3260">
                    <w:rPr>
                      <w:rFonts w:ascii="Traditional Arabic" w:hAnsi="Traditional Arabic" w:cs="Traditional Arabic"/>
                      <w:sz w:val="28"/>
                      <w:szCs w:val="28"/>
                      <w:u w:val="single"/>
                      <w:rtl/>
                    </w:rPr>
                    <w:t>لَیْتَ التَلامِیذ یَفْهَمُونَ</w:t>
                  </w:r>
                  <w:r w:rsidRPr="006F3260">
                    <w:rPr>
                      <w:rFonts w:ascii="Traditional Arabic" w:hAnsi="Traditional Arabic" w:cs="Traditional Arabic"/>
                      <w:sz w:val="28"/>
                      <w:szCs w:val="28"/>
                      <w:rtl/>
                    </w:rPr>
                    <w:t xml:space="preserve"> قَیْمَةَ الوَقْتِ:</w:t>
                  </w:r>
                </w:p>
              </w:tc>
            </w:tr>
            <w:tr w:rsidR="00026CDA" w:rsidRPr="006F3260" w14:paraId="0098C6BC" w14:textId="77777777" w:rsidTr="00026CDA">
              <w:trPr>
                <w:jc w:val="center"/>
              </w:trPr>
              <w:tc>
                <w:tcPr>
                  <w:tcW w:w="4464" w:type="dxa"/>
                  <w:shd w:val="clear" w:color="auto" w:fill="auto"/>
                </w:tcPr>
                <w:p w14:paraId="75E19B6A" w14:textId="77777777" w:rsidR="00026CDA" w:rsidRPr="006F3260" w:rsidRDefault="00026CDA" w:rsidP="00026CDA">
                  <w:pPr>
                    <w:spacing w:line="240" w:lineRule="auto"/>
                    <w:rPr>
                      <w:rFonts w:ascii="Traditional Arabic" w:hAnsi="Traditional Arabic" w:cs="Traditional Arabic"/>
                      <w:sz w:val="28"/>
                      <w:szCs w:val="28"/>
                      <w:rtl/>
                    </w:rPr>
                  </w:pPr>
                  <w:r w:rsidRPr="006F3260">
                    <w:rPr>
                      <w:rFonts w:ascii="Traditional Arabic" w:hAnsi="Traditional Arabic" w:cs="Traditional Arabic"/>
                      <w:sz w:val="28"/>
                      <w:szCs w:val="28"/>
                      <w:rtl/>
                    </w:rPr>
                    <w:t xml:space="preserve">7. </w:t>
                  </w:r>
                  <w:r w:rsidRPr="006F3260">
                    <w:rPr>
                      <w:rFonts w:ascii="Traditional Arabic" w:hAnsi="Traditional Arabic" w:cs="Traditional Arabic"/>
                      <w:sz w:val="28"/>
                      <w:szCs w:val="28"/>
                      <w:u w:val="single"/>
                      <w:rtl/>
                    </w:rPr>
                    <w:t xml:space="preserve">کُنْتُ أقُوْلُ </w:t>
                  </w:r>
                  <w:r w:rsidRPr="006F3260">
                    <w:rPr>
                      <w:rFonts w:ascii="Traditional Arabic" w:hAnsi="Traditional Arabic" w:cs="Traditional Arabic"/>
                      <w:sz w:val="28"/>
                      <w:szCs w:val="28"/>
                      <w:rtl/>
                    </w:rPr>
                    <w:t>الحَقَّ لَکُمْ:</w:t>
                  </w:r>
                </w:p>
              </w:tc>
              <w:tc>
                <w:tcPr>
                  <w:tcW w:w="4464" w:type="dxa"/>
                  <w:shd w:val="clear" w:color="auto" w:fill="auto"/>
                </w:tcPr>
                <w:p w14:paraId="6B143095" w14:textId="77777777" w:rsidR="00026CDA" w:rsidRPr="006F3260" w:rsidRDefault="00026CDA" w:rsidP="00026CDA">
                  <w:pPr>
                    <w:spacing w:line="240" w:lineRule="auto"/>
                    <w:rPr>
                      <w:rFonts w:ascii="Traditional Arabic" w:hAnsi="Traditional Arabic" w:cs="Traditional Arabic"/>
                      <w:sz w:val="28"/>
                      <w:szCs w:val="28"/>
                      <w:rtl/>
                    </w:rPr>
                  </w:pPr>
                  <w:r w:rsidRPr="006F3260">
                    <w:rPr>
                      <w:rFonts w:ascii="Traditional Arabic" w:hAnsi="Traditional Arabic" w:cs="Traditional Arabic"/>
                      <w:sz w:val="28"/>
                      <w:szCs w:val="28"/>
                      <w:rtl/>
                    </w:rPr>
                    <w:t xml:space="preserve">8. خَرَجنا إِلَی المَطارِ </w:t>
                  </w:r>
                  <w:r w:rsidRPr="006F3260">
                    <w:rPr>
                      <w:rFonts w:ascii="Traditional Arabic" w:hAnsi="Traditional Arabic" w:cs="Traditional Arabic"/>
                      <w:sz w:val="28"/>
                      <w:szCs w:val="28"/>
                      <w:u w:val="single"/>
                      <w:rtl/>
                    </w:rPr>
                    <w:t>وَ الحُجَّاجُ یَرکَبُونَ الطَّائِرَةَ</w:t>
                  </w:r>
                  <w:r w:rsidRPr="006F3260">
                    <w:rPr>
                      <w:rFonts w:ascii="Traditional Arabic" w:hAnsi="Traditional Arabic" w:cs="Traditional Arabic"/>
                      <w:sz w:val="28"/>
                      <w:szCs w:val="28"/>
                      <w:rtl/>
                    </w:rPr>
                    <w:t xml:space="preserve">: </w:t>
                  </w:r>
                </w:p>
              </w:tc>
            </w:tr>
          </w:tbl>
          <w:p w14:paraId="42ABD10F" w14:textId="1A7681D0" w:rsidR="00026CDA" w:rsidRPr="006F3260" w:rsidRDefault="00026CDA" w:rsidP="00D72A98">
            <w:pPr>
              <w:rPr>
                <w:rFonts w:ascii="Traditional Arabic" w:hAnsi="Traditional Arabic" w:cs="Traditional Arabic"/>
                <w:sz w:val="28"/>
                <w:szCs w:val="28"/>
                <w:rtl/>
                <w:lang w:bidi="ar-SA"/>
              </w:rPr>
            </w:pPr>
          </w:p>
        </w:tc>
        <w:tc>
          <w:tcPr>
            <w:tcW w:w="685" w:type="dxa"/>
          </w:tcPr>
          <w:p w14:paraId="547FF7E7" w14:textId="4B4EE487" w:rsidR="00050069"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2</w:t>
            </w:r>
          </w:p>
        </w:tc>
      </w:tr>
      <w:tr w:rsidR="00CB3CFA" w:rsidRPr="006F3260" w14:paraId="1898E2D9" w14:textId="77777777" w:rsidTr="00D65F1F">
        <w:trPr>
          <w:trHeight w:val="20"/>
        </w:trPr>
        <w:tc>
          <w:tcPr>
            <w:tcW w:w="648" w:type="dxa"/>
          </w:tcPr>
          <w:p w14:paraId="62F53463" w14:textId="4704F37B" w:rsidR="00CB3CFA" w:rsidRPr="006F3260" w:rsidRDefault="002B4109"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9</w:t>
            </w:r>
          </w:p>
        </w:tc>
        <w:tc>
          <w:tcPr>
            <w:tcW w:w="9125" w:type="dxa"/>
            <w:tcBorders>
              <w:bottom w:val="single" w:sz="4" w:space="0" w:color="auto"/>
            </w:tcBorders>
          </w:tcPr>
          <w:p w14:paraId="4099FE64"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عَیِّن الْفِعْلَ الْمُناسِبَ لِلْفَراغِ مَعَ بَیانِ السَبَبِ:</w:t>
            </w:r>
          </w:p>
          <w:p w14:paraId="6EC11486" w14:textId="77777777" w:rsidR="00026CDA" w:rsidRPr="006F3260" w:rsidRDefault="00026CDA" w:rsidP="00026CDA">
            <w:pPr>
              <w:rPr>
                <w:rFonts w:ascii="Traditional Arabic" w:hAnsi="Traditional Arabic" w:cs="Traditional Arabic"/>
                <w:sz w:val="28"/>
                <w:szCs w:val="28"/>
                <w:lang w:bidi="ar-SA"/>
              </w:rPr>
            </w:pPr>
            <w:r w:rsidRPr="006F3260">
              <w:rPr>
                <w:rFonts w:ascii="Traditional Arabic" w:hAnsi="Traditional Arabic" w:cs="Traditional Arabic" w:hint="cs"/>
                <w:sz w:val="28"/>
                <w:szCs w:val="28"/>
                <w:rtl/>
                <w:lang w:bidi="ar-SA"/>
              </w:rPr>
              <w:t>1. إنَّ العُلَماء...........................إلَی أقصَی الأرضِ: (یَرحَلُ/ یَرحَلُونَ/ تَرحَلونَ/ یُسافِرنَ).</w:t>
            </w:r>
          </w:p>
          <w:p w14:paraId="73E7B811" w14:textId="003D3C7D" w:rsidR="00CB3CF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lang w:bidi="ar-SA"/>
              </w:rPr>
              <w:t>2. ........................... الأنبیاءُ اِلَی النَّاسِ: (بَعَثَ/ یَبعَثُ/ یُبعَثونَ/ یُبعَثُ).</w:t>
            </w:r>
          </w:p>
        </w:tc>
        <w:tc>
          <w:tcPr>
            <w:tcW w:w="685" w:type="dxa"/>
            <w:tcBorders>
              <w:bottom w:val="single" w:sz="4" w:space="0" w:color="auto"/>
            </w:tcBorders>
          </w:tcPr>
          <w:p w14:paraId="1B8D58EB" w14:textId="2CA1E13E" w:rsidR="00CB3CF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w:t>
            </w:r>
          </w:p>
        </w:tc>
      </w:tr>
      <w:tr w:rsidR="002D022B" w:rsidRPr="006F3260" w14:paraId="4A9D3505" w14:textId="77777777" w:rsidTr="00D65F1F">
        <w:trPr>
          <w:trHeight w:val="20"/>
        </w:trPr>
        <w:tc>
          <w:tcPr>
            <w:tcW w:w="648" w:type="dxa"/>
          </w:tcPr>
          <w:p w14:paraId="3E7F6681" w14:textId="4AD9AB56" w:rsidR="002D022B" w:rsidRPr="006F3260" w:rsidRDefault="002B4109"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۱۰</w:t>
            </w:r>
          </w:p>
        </w:tc>
        <w:tc>
          <w:tcPr>
            <w:tcW w:w="9125" w:type="dxa"/>
          </w:tcPr>
          <w:p w14:paraId="48D59AE2" w14:textId="77777777" w:rsidR="00026CDA" w:rsidRPr="006F3260" w:rsidRDefault="00026CDA" w:rsidP="00026CDA">
            <w:pPr>
              <w:jc w:val="both"/>
              <w:rPr>
                <w:rFonts w:ascii="Traditional Arabic" w:hAnsi="Traditional Arabic" w:cs="Traditional Arabic"/>
                <w:sz w:val="28"/>
                <w:szCs w:val="28"/>
                <w:rtl/>
              </w:rPr>
            </w:pPr>
            <w:r w:rsidRPr="006F3260">
              <w:rPr>
                <w:rFonts w:ascii="Traditional Arabic" w:hAnsi="Traditional Arabic" w:cs="Traditional Arabic" w:hint="cs"/>
                <w:sz w:val="28"/>
                <w:szCs w:val="28"/>
                <w:rtl/>
              </w:rPr>
              <w:t>عَیِّنْ «لا» نافِیَّةً لِلجِنسِ:</w:t>
            </w:r>
          </w:p>
          <w:p w14:paraId="388C2BB2" w14:textId="45A39CFA" w:rsidR="002D022B" w:rsidRPr="006F3260" w:rsidRDefault="00026CDA" w:rsidP="00026CDA">
            <w:pPr>
              <w:jc w:val="both"/>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1) قُولُوا لانَعبُدُ إلاّ رَبِّنا حَتَّی نَنجَحَ. / لاتُجالِسوا مَن لا عَهد لَه./ جالِسوا العاقِلَ لا الجاهِلَ.</w:t>
            </w:r>
          </w:p>
        </w:tc>
        <w:tc>
          <w:tcPr>
            <w:tcW w:w="685" w:type="dxa"/>
          </w:tcPr>
          <w:p w14:paraId="7475146B" w14:textId="4E608D91" w:rsidR="002D022B"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0.25</w:t>
            </w:r>
          </w:p>
        </w:tc>
      </w:tr>
      <w:tr w:rsidR="00E12289" w:rsidRPr="006F3260" w14:paraId="57C0FBBF" w14:textId="77777777" w:rsidTr="00421F9D">
        <w:trPr>
          <w:trHeight w:val="20"/>
        </w:trPr>
        <w:tc>
          <w:tcPr>
            <w:tcW w:w="648" w:type="dxa"/>
          </w:tcPr>
          <w:p w14:paraId="560C2D71" w14:textId="1F3B7674" w:rsidR="00E12289" w:rsidRPr="006F3260" w:rsidRDefault="00E12289" w:rsidP="00421F9D">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۱۱</w:t>
            </w:r>
          </w:p>
        </w:tc>
        <w:tc>
          <w:tcPr>
            <w:tcW w:w="9125" w:type="dxa"/>
            <w:tcBorders>
              <w:bottom w:val="single" w:sz="4" w:space="0" w:color="auto"/>
            </w:tcBorders>
          </w:tcPr>
          <w:p w14:paraId="69B6A17A"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عَیِّن الْحُروفَ الْمُشَبَّهَةَ بِالْفِعلِ: </w:t>
            </w:r>
          </w:p>
          <w:p w14:paraId="2C381BD2" w14:textId="1E5DB1F8" w:rsidR="00CB1E44"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إِنْ تَأَمَّلَ قَبلَ الکَلامِ سَلَمَ مِنَ الخَطاء./ اُحِبُّ أَنْ أتَکَلَّمَ بِاللُّغَةِ العَرَبیَّةِ./ إنَّ ذَکرِیات</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الجَدَّةِ تُؤَثِّرُ عَلَی الشَباب./</w:t>
            </w:r>
          </w:p>
        </w:tc>
        <w:tc>
          <w:tcPr>
            <w:tcW w:w="685" w:type="dxa"/>
          </w:tcPr>
          <w:p w14:paraId="7F9023F9" w14:textId="3F37AB62" w:rsidR="00E12289"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0.25</w:t>
            </w:r>
          </w:p>
        </w:tc>
      </w:tr>
      <w:tr w:rsidR="00D65F1F" w:rsidRPr="006F3260" w14:paraId="64E96E5E" w14:textId="77777777" w:rsidTr="00D65F1F">
        <w:trPr>
          <w:trHeight w:val="20"/>
        </w:trPr>
        <w:tc>
          <w:tcPr>
            <w:tcW w:w="648" w:type="dxa"/>
          </w:tcPr>
          <w:p w14:paraId="72BACAFF" w14:textId="099E0131" w:rsidR="00D65F1F" w:rsidRPr="006F3260" w:rsidRDefault="00D65F1F"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۱۲</w:t>
            </w:r>
          </w:p>
        </w:tc>
        <w:tc>
          <w:tcPr>
            <w:tcW w:w="9125" w:type="dxa"/>
          </w:tcPr>
          <w:p w14:paraId="373FABE1"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عَیِّن الْمَحَلَّ الْإِعرابیَّ لِلْکَلِماتِ:(نقش دستوری واژگان).  </w:t>
            </w:r>
          </w:p>
          <w:p w14:paraId="20B195AE"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1. </w:t>
            </w:r>
            <w:r w:rsidRPr="006F3260">
              <w:rPr>
                <w:rFonts w:ascii="Traditional Arabic" w:hAnsi="Traditional Arabic" w:cs="Traditional Arabic" w:hint="cs"/>
                <w:sz w:val="28"/>
                <w:szCs w:val="28"/>
                <w:rtl/>
                <w:lang w:bidi="ar-SA"/>
              </w:rPr>
              <w:t>یُ</w:t>
            </w:r>
            <w:r w:rsidRPr="006F3260">
              <w:rPr>
                <w:rFonts w:ascii="Traditional Arabic" w:hAnsi="Traditional Arabic" w:cs="Traditional Arabic"/>
                <w:sz w:val="28"/>
                <w:szCs w:val="28"/>
                <w:rtl/>
                <w:lang w:bidi="ar-SA"/>
              </w:rPr>
              <w:t>س</w:t>
            </w:r>
            <w:r w:rsidRPr="006F3260">
              <w:rPr>
                <w:rFonts w:ascii="Traditional Arabic" w:hAnsi="Traditional Arabic" w:cs="Traditional Arabic" w:hint="cs"/>
                <w:sz w:val="28"/>
                <w:szCs w:val="28"/>
                <w:rtl/>
                <w:lang w:bidi="ar-SA"/>
              </w:rPr>
              <w:t>َ</w:t>
            </w:r>
            <w:r w:rsidRPr="006F3260">
              <w:rPr>
                <w:rFonts w:ascii="Traditional Arabic" w:hAnsi="Traditional Arabic" w:cs="Traditional Arabic"/>
                <w:sz w:val="28"/>
                <w:szCs w:val="28"/>
                <w:rtl/>
                <w:lang w:bidi="ar-SA"/>
              </w:rPr>
              <w:t>جّ</w:t>
            </w:r>
            <w:r w:rsidRPr="006F3260">
              <w:rPr>
                <w:rFonts w:ascii="Traditional Arabic" w:hAnsi="Traditional Arabic" w:cs="Traditional Arabic" w:hint="cs"/>
                <w:sz w:val="28"/>
                <w:szCs w:val="28"/>
                <w:rtl/>
                <w:lang w:bidi="ar-SA"/>
              </w:rPr>
              <w:t>َلُ</w:t>
            </w:r>
            <w:r w:rsidRPr="006F3260">
              <w:rPr>
                <w:rFonts w:ascii="Traditional Arabic" w:hAnsi="Traditional Arabic" w:cs="Traditional Arabic"/>
                <w:sz w:val="28"/>
                <w:szCs w:val="28"/>
                <w:rtl/>
                <w:lang w:bidi="ar-SA"/>
              </w:rPr>
              <w:t xml:space="preserve"> </w:t>
            </w:r>
            <w:r w:rsidRPr="006F3260">
              <w:rPr>
                <w:rFonts w:ascii="Traditional Arabic" w:hAnsi="Traditional Arabic" w:cs="Traditional Arabic" w:hint="cs"/>
                <w:sz w:val="28"/>
                <w:szCs w:val="28"/>
                <w:u w:val="single"/>
                <w:rtl/>
                <w:lang w:bidi="ar-SA"/>
              </w:rPr>
              <w:t>إسمُ</w:t>
            </w:r>
            <w:r w:rsidRPr="006F3260">
              <w:rPr>
                <w:rFonts w:ascii="Traditional Arabic" w:hAnsi="Traditional Arabic" w:cs="Traditional Arabic" w:hint="cs"/>
                <w:sz w:val="28"/>
                <w:szCs w:val="28"/>
                <w:rtl/>
                <w:lang w:bidi="ar-SA"/>
              </w:rPr>
              <w:t xml:space="preserve"> السَیِّدِ</w:t>
            </w:r>
            <w:r w:rsidRPr="006F3260">
              <w:rPr>
                <w:rFonts w:ascii="Traditional Arabic" w:hAnsi="Traditional Arabic" w:cs="Traditional Arabic"/>
                <w:sz w:val="28"/>
                <w:szCs w:val="28"/>
                <w:rtl/>
                <w:lang w:bidi="ar-SA"/>
              </w:rPr>
              <w:t xml:space="preserve"> </w:t>
            </w:r>
            <w:r w:rsidRPr="006F3260">
              <w:rPr>
                <w:rFonts w:ascii="Traditional Arabic" w:hAnsi="Traditional Arabic" w:cs="Traditional Arabic" w:hint="cs"/>
                <w:sz w:val="28"/>
                <w:szCs w:val="28"/>
                <w:rtl/>
                <w:lang w:bidi="ar-SA"/>
              </w:rPr>
              <w:t>مُسلِمیٍّ فِ</w:t>
            </w:r>
            <w:r w:rsidRPr="006F3260">
              <w:rPr>
                <w:rFonts w:ascii="Traditional Arabic" w:hAnsi="Traditional Arabic" w:cs="Traditional Arabic"/>
                <w:sz w:val="28"/>
                <w:szCs w:val="28"/>
                <w:rtl/>
                <w:lang w:bidi="ar-SA"/>
              </w:rPr>
              <w:t xml:space="preserve">ي قائِـمَةِ </w:t>
            </w:r>
            <w:r w:rsidRPr="006F3260">
              <w:rPr>
                <w:rFonts w:ascii="Traditional Arabic" w:hAnsi="Traditional Arabic" w:cs="Traditional Arabic" w:hint="cs"/>
                <w:sz w:val="28"/>
                <w:szCs w:val="28"/>
                <w:rtl/>
                <w:lang w:bidi="ar-SA"/>
              </w:rPr>
              <w:t>الفَلاّحِینَ الجَیِّدینَ.   ...........................</w:t>
            </w:r>
          </w:p>
          <w:p w14:paraId="57C7FDDD" w14:textId="77777777"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 xml:space="preserve">2. </w:t>
            </w:r>
            <w:r w:rsidRPr="006F3260">
              <w:rPr>
                <w:rFonts w:ascii="Traditional Arabic" w:hAnsi="Traditional Arabic" w:cs="Traditional Arabic" w:hint="cs"/>
                <w:sz w:val="28"/>
                <w:szCs w:val="28"/>
                <w:rtl/>
                <w:lang w:bidi="ar-SA"/>
              </w:rPr>
              <w:t xml:space="preserve">تَأکُلُ سَمَکَةُ السَهمِ </w:t>
            </w:r>
            <w:r w:rsidRPr="006F3260">
              <w:rPr>
                <w:rFonts w:ascii="Traditional Arabic" w:hAnsi="Traditional Arabic" w:cs="Traditional Arabic" w:hint="cs"/>
                <w:sz w:val="28"/>
                <w:szCs w:val="28"/>
                <w:u w:val="single"/>
                <w:rtl/>
                <w:lang w:bidi="ar-SA"/>
              </w:rPr>
              <w:t>فَرائِسَ</w:t>
            </w:r>
            <w:r w:rsidRPr="006F3260">
              <w:rPr>
                <w:rFonts w:ascii="Traditional Arabic" w:hAnsi="Traditional Arabic" w:cs="Traditional Arabic" w:hint="cs"/>
                <w:sz w:val="28"/>
                <w:szCs w:val="28"/>
                <w:rtl/>
                <w:lang w:bidi="ar-SA"/>
              </w:rPr>
              <w:t xml:space="preserve">ها </w:t>
            </w:r>
            <w:r w:rsidRPr="006F3260">
              <w:rPr>
                <w:rFonts w:ascii="Traditional Arabic" w:hAnsi="Traditional Arabic" w:cs="Traditional Arabic" w:hint="cs"/>
                <w:sz w:val="28"/>
                <w:szCs w:val="28"/>
                <w:u w:val="single"/>
                <w:rtl/>
                <w:lang w:bidi="ar-SA"/>
              </w:rPr>
              <w:t>الحَیَّة</w:t>
            </w:r>
            <w:r w:rsidRPr="006F3260">
              <w:rPr>
                <w:rFonts w:ascii="Traditional Arabic" w:hAnsi="Traditional Arabic" w:cs="Traditional Arabic" w:hint="cs"/>
                <w:sz w:val="28"/>
                <w:szCs w:val="28"/>
                <w:rtl/>
                <w:lang w:bidi="ar-SA"/>
              </w:rPr>
              <w:t>َ فَوقَ المَاءِ.                ..........................؛ ...........................</w:t>
            </w:r>
          </w:p>
          <w:p w14:paraId="2E62F655" w14:textId="3997FBFD"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3. </w:t>
            </w:r>
            <w:r w:rsidRPr="006F3260">
              <w:rPr>
                <w:rFonts w:ascii="Traditional Arabic" w:hAnsi="Traditional Arabic" w:cs="Traditional Arabic" w:hint="cs"/>
                <w:sz w:val="28"/>
                <w:szCs w:val="28"/>
                <w:u w:val="single"/>
                <w:rtl/>
              </w:rPr>
              <w:t>عالِمٌ</w:t>
            </w:r>
            <w:r w:rsidRPr="006F3260">
              <w:rPr>
                <w:rFonts w:ascii="Traditional Arabic" w:hAnsi="Traditional Arabic" w:cs="Traditional Arabic" w:hint="cs"/>
                <w:sz w:val="28"/>
                <w:szCs w:val="28"/>
                <w:rtl/>
              </w:rPr>
              <w:t xml:space="preserve"> یُنْتَفَعُ بِعِلمِهِ </w:t>
            </w:r>
            <w:r w:rsidRPr="006F3260">
              <w:rPr>
                <w:rFonts w:ascii="Traditional Arabic" w:hAnsi="Traditional Arabic" w:cs="Traditional Arabic" w:hint="cs"/>
                <w:sz w:val="28"/>
                <w:szCs w:val="28"/>
                <w:u w:val="single"/>
                <w:rtl/>
              </w:rPr>
              <w:t>خَیْرٌ</w:t>
            </w:r>
            <w:r w:rsidRPr="006F3260">
              <w:rPr>
                <w:rFonts w:ascii="Traditional Arabic" w:hAnsi="Traditional Arabic" w:cs="Traditional Arabic" w:hint="cs"/>
                <w:sz w:val="28"/>
                <w:szCs w:val="28"/>
                <w:rtl/>
              </w:rPr>
              <w:t xml:space="preserve"> مِنْ أَلْفِ عابِدٍ</w:t>
            </w:r>
            <w:r w:rsidRPr="006F3260">
              <w:rPr>
                <w:rFonts w:ascii="Traditional Arabic" w:hAnsi="Traditional Arabic" w:cs="Traditional Arabic" w:hint="cs"/>
                <w:sz w:val="28"/>
                <w:szCs w:val="28"/>
                <w:rtl/>
                <w:lang w:bidi="ar-SA"/>
              </w:rPr>
              <w:t xml:space="preserve">. </w:t>
            </w:r>
            <w:r w:rsidRPr="006F3260">
              <w:rPr>
                <w:rFonts w:ascii="Traditional Arabic" w:hAnsi="Traditional Arabic" w:cs="Traditional Arabic"/>
                <w:sz w:val="28"/>
                <w:szCs w:val="28"/>
                <w:rtl/>
                <w:lang w:bidi="ar-SA"/>
              </w:rPr>
              <w:tab/>
            </w:r>
            <w:r w:rsidRPr="006F3260">
              <w:rPr>
                <w:rFonts w:ascii="Traditional Arabic" w:hAnsi="Traditional Arabic" w:cs="Traditional Arabic" w:hint="cs"/>
                <w:sz w:val="28"/>
                <w:szCs w:val="28"/>
                <w:rtl/>
                <w:lang w:bidi="ar-SA"/>
              </w:rPr>
              <w:t xml:space="preserve">   ........................؛ ...........................</w:t>
            </w:r>
          </w:p>
          <w:p w14:paraId="030A9A57" w14:textId="2590D5B3" w:rsidR="00D65F1F"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 xml:space="preserve">4. سَألَ الطُلاّبُ عَنِ </w:t>
            </w:r>
            <w:r w:rsidRPr="006F3260">
              <w:rPr>
                <w:rFonts w:ascii="Traditional Arabic" w:hAnsi="Traditional Arabic" w:cs="Traditional Arabic" w:hint="cs"/>
                <w:sz w:val="28"/>
                <w:szCs w:val="28"/>
                <w:u w:val="single"/>
                <w:rtl/>
              </w:rPr>
              <w:t>المُدَرِّسِ</w:t>
            </w:r>
            <w:r w:rsidRPr="006F3260">
              <w:rPr>
                <w:rFonts w:ascii="Traditional Arabic" w:hAnsi="Traditional Arabic" w:cs="Traditional Arabic" w:hint="cs"/>
                <w:sz w:val="28"/>
                <w:szCs w:val="28"/>
                <w:rtl/>
              </w:rPr>
              <w:t xml:space="preserve">: أیُّ التَلامیذِ </w:t>
            </w:r>
            <w:r w:rsidRPr="006F3260">
              <w:rPr>
                <w:rFonts w:ascii="Traditional Arabic" w:hAnsi="Traditional Arabic" w:cs="Traditional Arabic" w:hint="cs"/>
                <w:sz w:val="28"/>
                <w:szCs w:val="28"/>
                <w:u w:val="single"/>
                <w:rtl/>
              </w:rPr>
              <w:t>اَفضَلُ</w:t>
            </w:r>
            <w:r w:rsidRPr="006F3260">
              <w:rPr>
                <w:rFonts w:ascii="Traditional Arabic" w:hAnsi="Traditional Arabic" w:cs="Traditional Arabic" w:hint="cs"/>
                <w:sz w:val="28"/>
                <w:szCs w:val="28"/>
                <w:rtl/>
              </w:rPr>
              <w:t xml:space="preserve">؟ أجابَ: ألَذِی یَّتَعَلَّمُ العُلومَ </w:t>
            </w:r>
            <w:r w:rsidRPr="006F3260">
              <w:rPr>
                <w:rFonts w:ascii="Traditional Arabic" w:hAnsi="Traditional Arabic" w:cs="Traditional Arabic" w:hint="cs"/>
                <w:sz w:val="28"/>
                <w:szCs w:val="28"/>
                <w:u w:val="single"/>
                <w:rtl/>
              </w:rPr>
              <w:t>مُفِیدةً.</w:t>
            </w:r>
            <w:r w:rsidRPr="006F3260">
              <w:rPr>
                <w:rFonts w:ascii="Traditional Arabic" w:hAnsi="Traditional Arabic" w:cs="Traditional Arabic" w:hint="cs"/>
                <w:sz w:val="28"/>
                <w:szCs w:val="28"/>
                <w:rtl/>
              </w:rPr>
              <w:t xml:space="preserve">  </w:t>
            </w:r>
            <w:r w:rsidRPr="006F3260">
              <w:rPr>
                <w:rFonts w:ascii="Traditional Arabic" w:hAnsi="Traditional Arabic" w:cs="Traditional Arabic" w:hint="cs"/>
                <w:sz w:val="28"/>
                <w:szCs w:val="28"/>
                <w:rtl/>
                <w:lang w:bidi="ar-SA"/>
              </w:rPr>
              <w:t>...........؛............</w:t>
            </w:r>
            <w:r w:rsidRPr="006F3260">
              <w:rPr>
                <w:rFonts w:ascii="Traditional Arabic" w:hAnsi="Traditional Arabic" w:cs="Traditional Arabic" w:hint="cs"/>
                <w:sz w:val="28"/>
                <w:szCs w:val="28"/>
                <w:rtl/>
              </w:rPr>
              <w:t>؛</w:t>
            </w:r>
            <w:r w:rsidRPr="006F3260">
              <w:rPr>
                <w:rFonts w:ascii="Traditional Arabic" w:hAnsi="Traditional Arabic" w:cs="Traditional Arabic" w:hint="cs"/>
                <w:sz w:val="28"/>
                <w:szCs w:val="28"/>
                <w:rtl/>
                <w:lang w:bidi="ar-SA"/>
              </w:rPr>
              <w:t>...........</w:t>
            </w:r>
          </w:p>
        </w:tc>
        <w:tc>
          <w:tcPr>
            <w:tcW w:w="685" w:type="dxa"/>
          </w:tcPr>
          <w:p w14:paraId="48CFBF44" w14:textId="671FE7DC" w:rsidR="00D65F1F"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2</w:t>
            </w:r>
          </w:p>
        </w:tc>
      </w:tr>
      <w:tr w:rsidR="00E12289" w:rsidRPr="006F3260" w14:paraId="05F2EC62" w14:textId="77777777" w:rsidTr="00D65F1F">
        <w:trPr>
          <w:trHeight w:val="20"/>
        </w:trPr>
        <w:tc>
          <w:tcPr>
            <w:tcW w:w="648" w:type="dxa"/>
          </w:tcPr>
          <w:p w14:paraId="2A47197D" w14:textId="5F9EE883" w:rsidR="00E12289" w:rsidRPr="006F3260" w:rsidRDefault="00E12289"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۱۳</w:t>
            </w:r>
          </w:p>
        </w:tc>
        <w:tc>
          <w:tcPr>
            <w:tcW w:w="9125" w:type="dxa"/>
          </w:tcPr>
          <w:p w14:paraId="69EB5898"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عَیِّن اسْمَ الْفاعِلِ وَ اسْمَ الْمَفعولِ وَ اسْمَ الْمُبالَغَةِ وَ اسْمَ التَّفضیلِ وَ اسْمَ الْمَکانِ في الْعِباراتِ التّالیَةِ:</w:t>
            </w:r>
          </w:p>
          <w:p w14:paraId="04B2A87F"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إنَّ المُعَلِّمِینَ سِراجُ الأمَّةِ./ إِنَّ وادِیَ</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 xml:space="preserve">السَّلامِ مِنَ المَقابِرِ الکَبِیْرةِ فِی الإِسْلامِ./ إنَّ أَعْدَی عَدُّوِکَ نَفسُکَ./ </w:t>
            </w:r>
          </w:p>
          <w:p w14:paraId="04A998F2" w14:textId="54F6CB7B" w:rsidR="00E12289"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یا رَبَّ</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العالَمیِنَ! أَنِرْ قُلُوبَ المُسْتَضْعَفینَ بِرَحْمَتِکَ./ یا مَنّانَ العِباد! مَن یَغْفِرُ الذُنُوبَ اِلاّ رَحْمَتُکَ؟!</w:t>
            </w:r>
          </w:p>
        </w:tc>
        <w:tc>
          <w:tcPr>
            <w:tcW w:w="685" w:type="dxa"/>
          </w:tcPr>
          <w:p w14:paraId="795D28CB" w14:textId="3B2D9BD6" w:rsidR="00E12289"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1.25</w:t>
            </w:r>
          </w:p>
        </w:tc>
      </w:tr>
      <w:tr w:rsidR="00E12289" w:rsidRPr="006F3260" w14:paraId="29A53AEF" w14:textId="77777777" w:rsidTr="00D65F1F">
        <w:trPr>
          <w:trHeight w:val="20"/>
        </w:trPr>
        <w:tc>
          <w:tcPr>
            <w:tcW w:w="648" w:type="dxa"/>
          </w:tcPr>
          <w:p w14:paraId="7F6EB951" w14:textId="32517CA7" w:rsidR="00E12289" w:rsidRPr="006F3260" w:rsidRDefault="00E12289"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۱۴</w:t>
            </w:r>
          </w:p>
        </w:tc>
        <w:tc>
          <w:tcPr>
            <w:tcW w:w="9125" w:type="dxa"/>
          </w:tcPr>
          <w:p w14:paraId="55C853FB" w14:textId="38C5E96A" w:rsidR="00E12289"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عَیِّنِ الْحالَ فِيْ</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مایَلِي: إنَّ بعض</w:t>
            </w:r>
            <w:r w:rsidRPr="006F3260">
              <w:rPr>
                <w:rFonts w:ascii="Traditional Arabic" w:hAnsi="Traditional Arabic" w:cs="Traditional Arabic"/>
                <w:sz w:val="28"/>
                <w:szCs w:val="28"/>
                <w:rtl/>
              </w:rPr>
              <w:softHyphen/>
            </w:r>
            <w:r w:rsidRPr="006F3260">
              <w:rPr>
                <w:rFonts w:ascii="Traditional Arabic" w:hAnsi="Traditional Arabic" w:cs="Traditional Arabic" w:hint="cs"/>
                <w:sz w:val="28"/>
                <w:szCs w:val="28"/>
                <w:rtl/>
              </w:rPr>
              <w:t>المُتَفَرِّجِینَ خَرَجُوا مِنَ المَلعَب غاضِبینَ؛ لِأنَّ لاعِبَهُم کانَ کَسِلاً.</w:t>
            </w:r>
          </w:p>
        </w:tc>
        <w:tc>
          <w:tcPr>
            <w:tcW w:w="685" w:type="dxa"/>
          </w:tcPr>
          <w:p w14:paraId="014AB242" w14:textId="6DBB0600" w:rsidR="00E12289"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0.25</w:t>
            </w:r>
          </w:p>
        </w:tc>
      </w:tr>
      <w:tr w:rsidR="00026CDA" w:rsidRPr="006F3260" w14:paraId="742AF9D7" w14:textId="77777777" w:rsidTr="00D65F1F">
        <w:trPr>
          <w:trHeight w:val="20"/>
        </w:trPr>
        <w:tc>
          <w:tcPr>
            <w:tcW w:w="648" w:type="dxa"/>
          </w:tcPr>
          <w:p w14:paraId="7079D1BD" w14:textId="3D527305" w:rsidR="00026CD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15</w:t>
            </w:r>
          </w:p>
        </w:tc>
        <w:tc>
          <w:tcPr>
            <w:tcW w:w="9125" w:type="dxa"/>
          </w:tcPr>
          <w:p w14:paraId="01392204"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اُکتُبْ في الْفَراغِ کَلِمَةً مُناسَبةً. (کلمتانِ زائِدَتان).</w:t>
            </w:r>
          </w:p>
          <w:p w14:paraId="07DA945A" w14:textId="77777777"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 xml:space="preserve">الکلمات: </w:t>
            </w:r>
            <w:r w:rsidRPr="006F3260">
              <w:rPr>
                <w:rFonts w:ascii="Traditional Arabic" w:hAnsi="Traditional Arabic" w:cs="Traditional Arabic" w:hint="cs"/>
                <w:sz w:val="28"/>
                <w:szCs w:val="28"/>
                <w:rtl/>
                <w:lang w:bidi="ar-SA"/>
              </w:rPr>
              <w:t>مُشتاقَینِ./ الحَقِیقیَّ./ الحَقِیقِیَّةَ./ مُشتاقَتَینِ.</w:t>
            </w:r>
          </w:p>
          <w:p w14:paraId="6779EA34"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 xml:space="preserve">1. جَلَسَتِ التِلْمِیْذَتانِ أمامَ التِلْفازِ فِیْ یَوْمِ الإثْنَیْنِ </w:t>
            </w:r>
            <w:r w:rsidRPr="006F3260">
              <w:rPr>
                <w:rFonts w:ascii="Traditional Arabic" w:hAnsi="Traditional Arabic" w:cs="Traditional Arabic" w:hint="cs"/>
                <w:sz w:val="28"/>
                <w:szCs w:val="28"/>
                <w:rtl/>
                <w:lang w:bidi="ar-SA"/>
              </w:rPr>
              <w:t>...........................</w:t>
            </w:r>
            <w:r w:rsidRPr="006F3260">
              <w:rPr>
                <w:rFonts w:ascii="Traditional Arabic" w:hAnsi="Traditional Arabic" w:cs="Traditional Arabic" w:hint="cs"/>
                <w:sz w:val="28"/>
                <w:szCs w:val="28"/>
                <w:rtl/>
              </w:rPr>
              <w:t xml:space="preserve"> .</w:t>
            </w:r>
          </w:p>
          <w:p w14:paraId="0C7036A6" w14:textId="4B1ACA5C"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2. لَیْتَ المُسْلمینَ یَعْرِفُونَ الإسْتِکبارَ</w:t>
            </w:r>
            <w:r w:rsidRPr="006F3260">
              <w:rPr>
                <w:rFonts w:ascii="Traditional Arabic" w:hAnsi="Traditional Arabic" w:cs="Traditional Arabic" w:hint="cs"/>
                <w:sz w:val="28"/>
                <w:szCs w:val="28"/>
                <w:rtl/>
                <w:lang w:bidi="ar-SA"/>
              </w:rPr>
              <w:t>...........................</w:t>
            </w:r>
            <w:r w:rsidRPr="006F3260">
              <w:rPr>
                <w:rFonts w:ascii="Traditional Arabic" w:hAnsi="Traditional Arabic" w:cs="Traditional Arabic" w:hint="cs"/>
                <w:sz w:val="28"/>
                <w:szCs w:val="28"/>
                <w:rtl/>
              </w:rPr>
              <w:t>فِیْ کُلِ البِلاد.</w:t>
            </w:r>
          </w:p>
        </w:tc>
        <w:tc>
          <w:tcPr>
            <w:tcW w:w="685" w:type="dxa"/>
          </w:tcPr>
          <w:p w14:paraId="47ED42DD" w14:textId="7A77E49F" w:rsidR="00026CD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0.5</w:t>
            </w:r>
          </w:p>
        </w:tc>
      </w:tr>
      <w:tr w:rsidR="00026CDA" w:rsidRPr="006F3260" w14:paraId="4DE2C004" w14:textId="77777777" w:rsidTr="00D65F1F">
        <w:trPr>
          <w:trHeight w:val="20"/>
        </w:trPr>
        <w:tc>
          <w:tcPr>
            <w:tcW w:w="648" w:type="dxa"/>
          </w:tcPr>
          <w:p w14:paraId="2BCBEBB9" w14:textId="42A13F09" w:rsidR="00026CD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16</w:t>
            </w:r>
          </w:p>
        </w:tc>
        <w:tc>
          <w:tcPr>
            <w:tcW w:w="9125" w:type="dxa"/>
          </w:tcPr>
          <w:p w14:paraId="157875DB"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عَیِّنِ الْجُملَةَ صَحیحَةً أو غَیْرَ صَحیحَةٍ حَسَبَ الْحَقیقَةِ.</w:t>
            </w:r>
          </w:p>
          <w:p w14:paraId="491ED832" w14:textId="494E16AB"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rPr>
              <w:t xml:space="preserve">1. إنْ حُذِفَتِ «الحالُ» فِیْ عِبارَةٍ تُنْقِصُ مَعْناالجملة؟!  </w:t>
            </w:r>
            <w:r w:rsidRPr="006F3260">
              <w:rPr>
                <w:rFonts w:ascii="Traditional Arabic" w:hAnsi="Traditional Arabic" w:cs="Traditional Arabic"/>
                <w:sz w:val="28"/>
                <w:szCs w:val="28"/>
                <w:lang w:bidi="ar-SA"/>
              </w:rPr>
              <w:sym w:font="Wingdings 2" w:char="F081"/>
            </w:r>
            <w:r w:rsidRPr="006F3260">
              <w:rPr>
                <w:rFonts w:ascii="Traditional Arabic" w:hAnsi="Traditional Arabic" w:cs="Traditional Arabic" w:hint="cs"/>
                <w:sz w:val="28"/>
                <w:szCs w:val="28"/>
                <w:rtl/>
              </w:rPr>
              <w:t xml:space="preserve">صَحِیْحٌ </w:t>
            </w:r>
            <w:r w:rsidRPr="006F3260">
              <w:rPr>
                <w:rFonts w:ascii="Traditional Arabic" w:hAnsi="Traditional Arabic" w:cs="Traditional Arabic"/>
                <w:sz w:val="28"/>
                <w:szCs w:val="28"/>
                <w:lang w:bidi="ar-SA"/>
              </w:rPr>
              <w:sym w:font="Wingdings 2" w:char="F081"/>
            </w:r>
            <w:r w:rsidRPr="006F3260">
              <w:rPr>
                <w:rFonts w:ascii="Traditional Arabic" w:hAnsi="Traditional Arabic" w:cs="Traditional Arabic" w:hint="cs"/>
                <w:sz w:val="28"/>
                <w:szCs w:val="28"/>
                <w:rtl/>
              </w:rPr>
              <w:t>خَطَأٌ.</w:t>
            </w:r>
          </w:p>
        </w:tc>
        <w:tc>
          <w:tcPr>
            <w:tcW w:w="685" w:type="dxa"/>
          </w:tcPr>
          <w:p w14:paraId="3F58D4A6" w14:textId="5F991FD4" w:rsidR="00026CD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0.25</w:t>
            </w:r>
          </w:p>
        </w:tc>
      </w:tr>
      <w:tr w:rsidR="00026CDA" w:rsidRPr="006F3260" w14:paraId="0A3F1486" w14:textId="77777777" w:rsidTr="00D65F1F">
        <w:trPr>
          <w:trHeight w:val="20"/>
        </w:trPr>
        <w:tc>
          <w:tcPr>
            <w:tcW w:w="648" w:type="dxa"/>
          </w:tcPr>
          <w:p w14:paraId="65C77621" w14:textId="67030C30" w:rsidR="00026CD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17</w:t>
            </w:r>
          </w:p>
        </w:tc>
        <w:tc>
          <w:tcPr>
            <w:tcW w:w="9125" w:type="dxa"/>
          </w:tcPr>
          <w:p w14:paraId="48A9818A"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درک مطلب: اِقْرَأْ النَّصّ التّاليَ ثُمُّ أَجِبْ عَنِ الْأَسئِلَةِ:</w:t>
            </w:r>
          </w:p>
          <w:p w14:paraId="29DB6606" w14:textId="77777777" w:rsidR="00026CDA" w:rsidRPr="006F3260" w:rsidRDefault="00026CDA" w:rsidP="00026CDA">
            <w:pPr>
              <w:rPr>
                <w:rFonts w:ascii="Traditional Arabic" w:hAnsi="Traditional Arabic" w:cs="Traditional Arabic"/>
                <w:sz w:val="28"/>
                <w:szCs w:val="28"/>
                <w:lang w:bidi="ar-SA"/>
              </w:rPr>
            </w:pPr>
            <w:r w:rsidRPr="006F3260">
              <w:rPr>
                <w:rFonts w:ascii="Traditional Arabic" w:hAnsi="Traditional Arabic" w:cs="Traditional Arabic" w:hint="cs"/>
                <w:sz w:val="28"/>
                <w:szCs w:val="28"/>
                <w:rtl/>
                <w:lang w:bidi="ar-SA"/>
              </w:rPr>
              <w:t>إنَّ فِیْ بَعْضِ النَّواحِیْ یُشاهَدُ سُقُوطُ الأسْماکِ مِنَ السَّماءِ وَقَدْ یَعِیْشُ الفُقَراءُ فِی هَذِهِ المَناطِقِ مُحْتاجِیْنَ. إِن نَتَأ</w:t>
            </w:r>
            <w:r w:rsidRPr="006F3260">
              <w:rPr>
                <w:rFonts w:ascii="Traditional Arabic" w:hAnsi="Traditional Arabic" w:cs="Traditional Arabic" w:hint="cs"/>
                <w:sz w:val="28"/>
                <w:szCs w:val="28"/>
                <w:rtl/>
              </w:rPr>
              <w:t xml:space="preserve">مَّل حَولَ هَذَا الأمرِ نُدرِک قُدرَةَ خالِقِ العَالَمِ. هُوَ یُرسِلُ الغُیومَ </w:t>
            </w:r>
            <w:r w:rsidRPr="006F3260">
              <w:rPr>
                <w:rFonts w:ascii="Traditional Arabic" w:hAnsi="Traditional Arabic" w:cs="Traditional Arabic" w:hint="cs"/>
                <w:sz w:val="28"/>
                <w:szCs w:val="28"/>
                <w:u w:val="double"/>
                <w:rtl/>
              </w:rPr>
              <w:t>المَملُوءَةَ</w:t>
            </w:r>
            <w:r w:rsidRPr="006F3260">
              <w:rPr>
                <w:rFonts w:ascii="Traditional Arabic" w:hAnsi="Traditional Arabic" w:cs="Traditional Arabic" w:hint="cs"/>
                <w:sz w:val="28"/>
                <w:szCs w:val="28"/>
                <w:rtl/>
                <w:lang w:bidi="ar-SA"/>
              </w:rPr>
              <w:t xml:space="preserve"> بِالأسمَاکِ؛ فَأَمَرَها أَن تُنزِلَها عَلَی هَؤُلاءِالنَّاسِ. هُم یَأخُذُونَها وَ یَأکُلُونَهَا. ولکِنْ بَعْضُ الَّذِیْنَ لَدَیْهِم مَناصِبُ مُهِمَّةٌ وَ أَمْوالٌ کَثِیْرةٌ لایَتَذَکَّرُونَ وُجُودَ هَذَاالخالِقِ العَظِیْمِ؛ یَظُنُّ هَؤُلاءِالنَّاسُ أَنَّ مَعْبُودَهُمْ فِیْ الأصْلِ یَکُوْنُ أَمْوَالَهُمْ الفانِیَةَ وَ مَنْزِلَتَهُمُ المَادِیَّةَ بَیْنَ النَّاسِ فَنَسَوا رَبَّهُمُ الواقِعیَّ. فَعَلَیْ کُلِ النَّاسِ فِیْ العالَم </w:t>
            </w:r>
            <w:r w:rsidRPr="006F3260">
              <w:rPr>
                <w:rFonts w:ascii="Traditional Arabic" w:hAnsi="Traditional Arabic" w:cs="Traditional Arabic" w:hint="cs"/>
                <w:sz w:val="28"/>
                <w:szCs w:val="28"/>
                <w:u w:val="single"/>
                <w:rtl/>
                <w:lang w:bidi="ar-SA"/>
              </w:rPr>
              <w:t>أَن یَّتَعاوَنُوا</w:t>
            </w:r>
            <w:r w:rsidRPr="006F3260">
              <w:rPr>
                <w:rFonts w:ascii="Traditional Arabic" w:hAnsi="Traditional Arabic" w:cs="Traditional Arabic" w:hint="cs"/>
                <w:sz w:val="28"/>
                <w:szCs w:val="28"/>
                <w:rtl/>
                <w:lang w:bidi="ar-SA"/>
              </w:rPr>
              <w:t xml:space="preserve"> فِی رَفْعِ الفَقْرِ فِیْ المُجْتَمَعاتِ مُتَوَکِّلِینَ عَلَیْ رَبَّهِمْ قَبْلَ أَنْ یَأتِی یَوْمٌ یُؤْخَذُ هَؤُلاءِ المُجْرِمُونَ بِالنَّواصِیْ وَ الأقْدامِ.</w:t>
            </w:r>
          </w:p>
          <w:p w14:paraId="60E5B451" w14:textId="77777777"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lang w:bidi="ar-SA"/>
              </w:rPr>
              <w:t>1. أکتُبِ العُنوانَ المُناسِبَ لِهَذاالنَّصِّ حَسبَ رَأیِکَ: ..............................................................</w:t>
            </w:r>
            <w:r w:rsidRPr="006F3260">
              <w:rPr>
                <w:rFonts w:ascii="Traditional Arabic" w:hAnsi="Traditional Arabic" w:cs="Traditional Arabic"/>
                <w:sz w:val="28"/>
                <w:szCs w:val="28"/>
                <w:rtl/>
                <w:lang w:bidi="ar-SA"/>
              </w:rPr>
              <w:tab/>
            </w:r>
            <w:r w:rsidRPr="006F3260">
              <w:rPr>
                <w:rFonts w:ascii="Traditional Arabic" w:hAnsi="Traditional Arabic" w:cs="Traditional Arabic"/>
                <w:sz w:val="28"/>
                <w:szCs w:val="28"/>
                <w:rtl/>
                <w:lang w:bidi="ar-SA"/>
              </w:rPr>
              <w:tab/>
            </w:r>
          </w:p>
          <w:p w14:paraId="674373D8" w14:textId="77777777"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lang w:bidi="ar-SA"/>
              </w:rPr>
              <w:t>2. عَیِّنِ «الحالَ» فِی هَذِهِ العِباراتِ : ..................................................................................</w:t>
            </w:r>
          </w:p>
          <w:p w14:paraId="21C01F4E" w14:textId="77777777"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lang w:bidi="ar-SA"/>
              </w:rPr>
              <w:t>3. عَیِّنِ المَحَلَّ الإِعرابِیَّ فِی</w:t>
            </w:r>
            <w:r w:rsidRPr="006F3260">
              <w:rPr>
                <w:rFonts w:ascii="Traditional Arabic" w:hAnsi="Traditional Arabic" w:cs="Traditional Arabic"/>
                <w:sz w:val="28"/>
                <w:szCs w:val="28"/>
                <w:rtl/>
                <w:lang w:bidi="ar-SA"/>
              </w:rPr>
              <w:softHyphen/>
            </w:r>
            <w:r w:rsidRPr="006F3260">
              <w:rPr>
                <w:rFonts w:ascii="Traditional Arabic" w:hAnsi="Traditional Arabic" w:cs="Traditional Arabic" w:hint="cs"/>
                <w:sz w:val="28"/>
                <w:szCs w:val="28"/>
                <w:rtl/>
                <w:lang w:bidi="ar-SA"/>
              </w:rPr>
              <w:t>ما أُشِیرَ إِلَیهِ بِخَطَینِ: ..................................................................................</w:t>
            </w:r>
          </w:p>
          <w:p w14:paraId="300BB1EC" w14:textId="627DB426"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rtl/>
                <w:lang w:bidi="ar-SA"/>
              </w:rPr>
              <w:t>4. عَیِّن نَوعَ الفِعلِ المُضارِعِ الَّذِی أُشِیرَ إِلَیهِ بِخَطٍ: ..................................................................................</w:t>
            </w:r>
          </w:p>
        </w:tc>
        <w:tc>
          <w:tcPr>
            <w:tcW w:w="685" w:type="dxa"/>
          </w:tcPr>
          <w:p w14:paraId="4BB56DB8" w14:textId="1066F005" w:rsidR="00026CD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w:t>
            </w:r>
          </w:p>
        </w:tc>
      </w:tr>
      <w:tr w:rsidR="00026CDA" w:rsidRPr="006F3260" w14:paraId="107C649D" w14:textId="77777777" w:rsidTr="00D65F1F">
        <w:trPr>
          <w:trHeight w:val="20"/>
        </w:trPr>
        <w:tc>
          <w:tcPr>
            <w:tcW w:w="648" w:type="dxa"/>
          </w:tcPr>
          <w:p w14:paraId="6ED7EEA1" w14:textId="039A79EE" w:rsidR="00026CD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18</w:t>
            </w:r>
          </w:p>
        </w:tc>
        <w:tc>
          <w:tcPr>
            <w:tcW w:w="9125" w:type="dxa"/>
          </w:tcPr>
          <w:p w14:paraId="6866D50C" w14:textId="77777777" w:rsidR="00026CDA" w:rsidRPr="006F3260" w:rsidRDefault="00026CDA" w:rsidP="00026CDA">
            <w:pPr>
              <w:rPr>
                <w:rFonts w:ascii="Traditional Arabic" w:hAnsi="Traditional Arabic" w:cs="Traditional Arabic"/>
                <w:sz w:val="28"/>
                <w:szCs w:val="28"/>
                <w:rtl/>
              </w:rPr>
            </w:pPr>
            <w:r w:rsidRPr="006F3260">
              <w:rPr>
                <w:rFonts w:ascii="Traditional Arabic" w:hAnsi="Traditional Arabic" w:cs="Traditional Arabic" w:hint="cs"/>
                <w:sz w:val="28"/>
                <w:szCs w:val="28"/>
                <w:rtl/>
              </w:rPr>
              <w:t>الف) عَیِّنِ الصَّحیْحَ فيْ مَفْهوْمِ الْعِبارَةِ:       «إنَّ المَرْءَ مَخْبُوءٌ تَحْتَ لِسانِهِ».</w:t>
            </w:r>
          </w:p>
          <w:p w14:paraId="4C0824DF" w14:textId="77777777"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lang w:bidi="ar-SA"/>
              </w:rPr>
              <w:sym w:font="Wingdings" w:char="F06D"/>
            </w:r>
            <w:r w:rsidRPr="006F3260">
              <w:rPr>
                <w:rFonts w:ascii="Traditional Arabic" w:hAnsi="Traditional Arabic" w:cs="Traditional Arabic" w:hint="cs"/>
                <w:sz w:val="28"/>
                <w:szCs w:val="28"/>
                <w:rtl/>
                <w:lang w:bidi="ar-SA"/>
              </w:rPr>
              <w:t xml:space="preserve"> شهریارا مفشان گوهر طبع علویّ/ کاین بهائم نه بهای در و گوهر دانند.</w:t>
            </w:r>
          </w:p>
          <w:p w14:paraId="6F7B4DFC" w14:textId="77777777"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lang w:bidi="ar-SA"/>
              </w:rPr>
              <w:sym w:font="Wingdings" w:char="F06D"/>
            </w:r>
            <w:r w:rsidRPr="006F3260">
              <w:rPr>
                <w:rFonts w:ascii="Traditional Arabic" w:hAnsi="Traditional Arabic" w:cs="Traditional Arabic" w:hint="cs"/>
                <w:sz w:val="28"/>
                <w:szCs w:val="28"/>
                <w:rtl/>
                <w:lang w:bidi="ar-SA"/>
              </w:rPr>
              <w:t xml:space="preserve"> زبان در دهان ای هنرمند چیست؟/ کلید در گنج صاحب هنر.</w:t>
            </w:r>
          </w:p>
          <w:p w14:paraId="686BA79E" w14:textId="77777777"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lang w:bidi="ar-SA"/>
              </w:rPr>
              <w:sym w:font="Wingdings" w:char="F06D"/>
            </w:r>
            <w:r w:rsidRPr="006F3260">
              <w:rPr>
                <w:rFonts w:ascii="Traditional Arabic" w:hAnsi="Traditional Arabic" w:cs="Traditional Arabic" w:hint="cs"/>
                <w:sz w:val="28"/>
                <w:szCs w:val="28"/>
                <w:rtl/>
                <w:lang w:bidi="ar-SA"/>
              </w:rPr>
              <w:t xml:space="preserve"> زبان سرخ سر سبز دهد بر باد/ تا نیک ندانی که سخن عین صواب است.</w:t>
            </w:r>
          </w:p>
          <w:p w14:paraId="6CEA7B7D" w14:textId="050A47F8" w:rsidR="00026CDA" w:rsidRPr="006F3260" w:rsidRDefault="00026CDA" w:rsidP="00026CDA">
            <w:pPr>
              <w:rPr>
                <w:rFonts w:ascii="Traditional Arabic" w:hAnsi="Traditional Arabic" w:cs="Traditional Arabic"/>
                <w:sz w:val="28"/>
                <w:szCs w:val="28"/>
                <w:rtl/>
                <w:lang w:bidi="ar-SA"/>
              </w:rPr>
            </w:pPr>
            <w:r w:rsidRPr="006F3260">
              <w:rPr>
                <w:rFonts w:ascii="Traditional Arabic" w:hAnsi="Traditional Arabic" w:cs="Traditional Arabic" w:hint="cs"/>
                <w:sz w:val="28"/>
                <w:szCs w:val="28"/>
                <w:lang w:bidi="ar-SA"/>
              </w:rPr>
              <w:sym w:font="Wingdings" w:char="F06D"/>
            </w:r>
            <w:r w:rsidRPr="006F3260">
              <w:rPr>
                <w:rFonts w:ascii="Traditional Arabic" w:hAnsi="Traditional Arabic" w:cs="Traditional Arabic" w:hint="cs"/>
                <w:sz w:val="28"/>
                <w:szCs w:val="28"/>
                <w:rtl/>
                <w:lang w:bidi="ar-SA"/>
              </w:rPr>
              <w:t xml:space="preserve"> زبان در دهان پاسبان سر است/ چه گویم که ناگفتنم بهتر است!</w:t>
            </w:r>
          </w:p>
        </w:tc>
        <w:tc>
          <w:tcPr>
            <w:tcW w:w="685" w:type="dxa"/>
          </w:tcPr>
          <w:p w14:paraId="7A9064EA" w14:textId="7ED0D03A" w:rsidR="00026CDA" w:rsidRPr="006F3260" w:rsidRDefault="00026CDA" w:rsidP="00C86C66">
            <w:pPr>
              <w:jc w:val="center"/>
              <w:rPr>
                <w:rFonts w:ascii="Traditional Arabic" w:hAnsi="Traditional Arabic" w:cs="Traditional Arabic"/>
                <w:sz w:val="28"/>
                <w:szCs w:val="28"/>
                <w:rtl/>
              </w:rPr>
            </w:pPr>
            <w:r w:rsidRPr="006F3260">
              <w:rPr>
                <w:rFonts w:ascii="Traditional Arabic" w:hAnsi="Traditional Arabic" w:cs="Traditional Arabic" w:hint="cs"/>
                <w:sz w:val="28"/>
                <w:szCs w:val="28"/>
                <w:rtl/>
              </w:rPr>
              <w:t>0.25</w:t>
            </w:r>
          </w:p>
        </w:tc>
      </w:tr>
    </w:tbl>
    <w:p w14:paraId="2AA9D6AE" w14:textId="77777777" w:rsidR="008E060A" w:rsidRPr="006F3260" w:rsidRDefault="008E060A" w:rsidP="00C86C66">
      <w:pPr>
        <w:rPr>
          <w:rFonts w:ascii="Traditional Arabic" w:hAnsi="Traditional Arabic" w:cs="Traditional Arabic"/>
          <w:sz w:val="28"/>
          <w:szCs w:val="28"/>
          <w:rtl/>
        </w:rPr>
      </w:pPr>
    </w:p>
    <w:p w14:paraId="4ACC2E00" w14:textId="0CDEB142" w:rsidR="008E060A" w:rsidRPr="006F3260" w:rsidRDefault="008E060A" w:rsidP="00C86C66">
      <w:pPr>
        <w:jc w:val="center"/>
        <w:rPr>
          <w:rFonts w:ascii="Traditional Arabic" w:hAnsi="Traditional Arabic" w:cs="Traditional Arabic"/>
          <w:sz w:val="28"/>
          <w:szCs w:val="28"/>
        </w:rPr>
      </w:pPr>
      <w:r w:rsidRPr="006F3260">
        <w:rPr>
          <w:rFonts w:ascii="Traditional Arabic" w:hAnsi="Traditional Arabic" w:cs="Traditional Arabic"/>
          <w:sz w:val="28"/>
          <w:szCs w:val="28"/>
          <w:rtl/>
        </w:rPr>
        <w:t>موفق باشید</w:t>
      </w:r>
    </w:p>
    <w:sectPr w:rsidR="008E060A" w:rsidRPr="006F3260" w:rsidSect="008E060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D469F"/>
    <w:multiLevelType w:val="hybridMultilevel"/>
    <w:tmpl w:val="494C5932"/>
    <w:lvl w:ilvl="0" w:tplc="56CA0B6A">
      <w:start w:val="1"/>
      <w:numFmt w:val="decimal"/>
      <w:lvlText w:val="%1."/>
      <w:lvlJc w:val="left"/>
      <w:pPr>
        <w:ind w:left="720" w:hanging="360"/>
      </w:pPr>
      <w:rPr>
        <w:rFonts w:hint="default"/>
        <w:b w:val="0"/>
        <w:bCs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0A"/>
    <w:rsid w:val="00016729"/>
    <w:rsid w:val="00016A37"/>
    <w:rsid w:val="00026CDA"/>
    <w:rsid w:val="00031617"/>
    <w:rsid w:val="000420C0"/>
    <w:rsid w:val="0004790C"/>
    <w:rsid w:val="00050069"/>
    <w:rsid w:val="0006173C"/>
    <w:rsid w:val="00061E16"/>
    <w:rsid w:val="00063998"/>
    <w:rsid w:val="000919B7"/>
    <w:rsid w:val="000B450E"/>
    <w:rsid w:val="000C2BB1"/>
    <w:rsid w:val="000C7EA7"/>
    <w:rsid w:val="000D05C0"/>
    <w:rsid w:val="000E11A1"/>
    <w:rsid w:val="000F6383"/>
    <w:rsid w:val="00111D57"/>
    <w:rsid w:val="0013048A"/>
    <w:rsid w:val="001524D3"/>
    <w:rsid w:val="00165B2C"/>
    <w:rsid w:val="001707C4"/>
    <w:rsid w:val="00176767"/>
    <w:rsid w:val="001903AF"/>
    <w:rsid w:val="001D70F7"/>
    <w:rsid w:val="001E27AB"/>
    <w:rsid w:val="001F38B1"/>
    <w:rsid w:val="00214EF5"/>
    <w:rsid w:val="00265EA7"/>
    <w:rsid w:val="00274B35"/>
    <w:rsid w:val="00283B46"/>
    <w:rsid w:val="00292F20"/>
    <w:rsid w:val="002931B1"/>
    <w:rsid w:val="002B0CF7"/>
    <w:rsid w:val="002B4109"/>
    <w:rsid w:val="002C5BB3"/>
    <w:rsid w:val="002D022B"/>
    <w:rsid w:val="002D1F9C"/>
    <w:rsid w:val="002E0E05"/>
    <w:rsid w:val="002F2CCD"/>
    <w:rsid w:val="00307053"/>
    <w:rsid w:val="00325F97"/>
    <w:rsid w:val="00335947"/>
    <w:rsid w:val="003402B2"/>
    <w:rsid w:val="00353DD3"/>
    <w:rsid w:val="00376B7F"/>
    <w:rsid w:val="0037788C"/>
    <w:rsid w:val="00386132"/>
    <w:rsid w:val="00393F5D"/>
    <w:rsid w:val="003B25FC"/>
    <w:rsid w:val="003B7B54"/>
    <w:rsid w:val="003E6EEC"/>
    <w:rsid w:val="003F5E27"/>
    <w:rsid w:val="00421F9D"/>
    <w:rsid w:val="00441837"/>
    <w:rsid w:val="00450AAE"/>
    <w:rsid w:val="00450D38"/>
    <w:rsid w:val="004515AC"/>
    <w:rsid w:val="00496EB2"/>
    <w:rsid w:val="004A019D"/>
    <w:rsid w:val="004B6B7E"/>
    <w:rsid w:val="004D07BB"/>
    <w:rsid w:val="004D41DB"/>
    <w:rsid w:val="004D4319"/>
    <w:rsid w:val="004F3EE4"/>
    <w:rsid w:val="005101C8"/>
    <w:rsid w:val="005118BA"/>
    <w:rsid w:val="00512D65"/>
    <w:rsid w:val="00520146"/>
    <w:rsid w:val="00542473"/>
    <w:rsid w:val="00543AC9"/>
    <w:rsid w:val="005478E2"/>
    <w:rsid w:val="0055027D"/>
    <w:rsid w:val="005A0FFE"/>
    <w:rsid w:val="005A4424"/>
    <w:rsid w:val="005C4595"/>
    <w:rsid w:val="005D7DEA"/>
    <w:rsid w:val="00605BF1"/>
    <w:rsid w:val="00614B06"/>
    <w:rsid w:val="00620616"/>
    <w:rsid w:val="006426D8"/>
    <w:rsid w:val="006525A1"/>
    <w:rsid w:val="00656656"/>
    <w:rsid w:val="006A21C2"/>
    <w:rsid w:val="006A7CA9"/>
    <w:rsid w:val="006B7964"/>
    <w:rsid w:val="006E294B"/>
    <w:rsid w:val="006E4EA3"/>
    <w:rsid w:val="006F3260"/>
    <w:rsid w:val="0071784C"/>
    <w:rsid w:val="00725695"/>
    <w:rsid w:val="00743D18"/>
    <w:rsid w:val="00761FA6"/>
    <w:rsid w:val="0077033F"/>
    <w:rsid w:val="00785ACB"/>
    <w:rsid w:val="007B26CA"/>
    <w:rsid w:val="007E39A6"/>
    <w:rsid w:val="007E59D0"/>
    <w:rsid w:val="00810612"/>
    <w:rsid w:val="00860325"/>
    <w:rsid w:val="008B0BD2"/>
    <w:rsid w:val="008B6539"/>
    <w:rsid w:val="008C4213"/>
    <w:rsid w:val="008E060A"/>
    <w:rsid w:val="00942787"/>
    <w:rsid w:val="00950B46"/>
    <w:rsid w:val="009946C0"/>
    <w:rsid w:val="00995D24"/>
    <w:rsid w:val="009A136A"/>
    <w:rsid w:val="009B2B66"/>
    <w:rsid w:val="009B4552"/>
    <w:rsid w:val="009C479A"/>
    <w:rsid w:val="009D7E51"/>
    <w:rsid w:val="009E792C"/>
    <w:rsid w:val="00A22CD3"/>
    <w:rsid w:val="00A455E1"/>
    <w:rsid w:val="00A52889"/>
    <w:rsid w:val="00A62FEE"/>
    <w:rsid w:val="00A960AD"/>
    <w:rsid w:val="00AA4169"/>
    <w:rsid w:val="00AB49F7"/>
    <w:rsid w:val="00AC15FE"/>
    <w:rsid w:val="00AD6BCE"/>
    <w:rsid w:val="00B019A4"/>
    <w:rsid w:val="00B06D1D"/>
    <w:rsid w:val="00B369EF"/>
    <w:rsid w:val="00B50510"/>
    <w:rsid w:val="00B63348"/>
    <w:rsid w:val="00B91290"/>
    <w:rsid w:val="00B926A6"/>
    <w:rsid w:val="00BC1D00"/>
    <w:rsid w:val="00BC7392"/>
    <w:rsid w:val="00C00122"/>
    <w:rsid w:val="00C11793"/>
    <w:rsid w:val="00C517ED"/>
    <w:rsid w:val="00C86C66"/>
    <w:rsid w:val="00CA5D0A"/>
    <w:rsid w:val="00CB1E44"/>
    <w:rsid w:val="00CB21AB"/>
    <w:rsid w:val="00CB3CFA"/>
    <w:rsid w:val="00CB4707"/>
    <w:rsid w:val="00CB560C"/>
    <w:rsid w:val="00CC1FA1"/>
    <w:rsid w:val="00CE1CAD"/>
    <w:rsid w:val="00CE5485"/>
    <w:rsid w:val="00CF3416"/>
    <w:rsid w:val="00CF620E"/>
    <w:rsid w:val="00D02427"/>
    <w:rsid w:val="00D041F7"/>
    <w:rsid w:val="00D36C2E"/>
    <w:rsid w:val="00D46C8C"/>
    <w:rsid w:val="00D65F1F"/>
    <w:rsid w:val="00D72A98"/>
    <w:rsid w:val="00D846E3"/>
    <w:rsid w:val="00DA5772"/>
    <w:rsid w:val="00DB3824"/>
    <w:rsid w:val="00DB3F7E"/>
    <w:rsid w:val="00DB40FE"/>
    <w:rsid w:val="00DB5B72"/>
    <w:rsid w:val="00DC4543"/>
    <w:rsid w:val="00DD03C6"/>
    <w:rsid w:val="00DD457C"/>
    <w:rsid w:val="00DD5FB9"/>
    <w:rsid w:val="00DD68B0"/>
    <w:rsid w:val="00E12289"/>
    <w:rsid w:val="00E20774"/>
    <w:rsid w:val="00E20D42"/>
    <w:rsid w:val="00E255B1"/>
    <w:rsid w:val="00E334B0"/>
    <w:rsid w:val="00E35F62"/>
    <w:rsid w:val="00E46832"/>
    <w:rsid w:val="00E50615"/>
    <w:rsid w:val="00E746EA"/>
    <w:rsid w:val="00E805B7"/>
    <w:rsid w:val="00EA271C"/>
    <w:rsid w:val="00EB7F50"/>
    <w:rsid w:val="00EF2F26"/>
    <w:rsid w:val="00EF4FD0"/>
    <w:rsid w:val="00F01E7F"/>
    <w:rsid w:val="00F038E0"/>
    <w:rsid w:val="00F11992"/>
    <w:rsid w:val="00F149F1"/>
    <w:rsid w:val="00F16A4A"/>
    <w:rsid w:val="00F7775A"/>
    <w:rsid w:val="00F87F22"/>
    <w:rsid w:val="00FD56B6"/>
    <w:rsid w:val="00FD592A"/>
    <w:rsid w:val="00FF21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1B72"/>
  <w15:chartTrackingRefBased/>
  <w15:docId w15:val="{252B5521-EDBD-4602-BF6E-FBFDC29C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4636">
      <w:bodyDiv w:val="1"/>
      <w:marLeft w:val="0"/>
      <w:marRight w:val="0"/>
      <w:marTop w:val="0"/>
      <w:marBottom w:val="0"/>
      <w:divBdr>
        <w:top w:val="none" w:sz="0" w:space="0" w:color="auto"/>
        <w:left w:val="none" w:sz="0" w:space="0" w:color="auto"/>
        <w:bottom w:val="none" w:sz="0" w:space="0" w:color="auto"/>
        <w:right w:val="none" w:sz="0" w:space="0" w:color="auto"/>
      </w:divBdr>
    </w:div>
    <w:div w:id="340208589">
      <w:bodyDiv w:val="1"/>
      <w:marLeft w:val="0"/>
      <w:marRight w:val="0"/>
      <w:marTop w:val="0"/>
      <w:marBottom w:val="0"/>
      <w:divBdr>
        <w:top w:val="none" w:sz="0" w:space="0" w:color="auto"/>
        <w:left w:val="none" w:sz="0" w:space="0" w:color="auto"/>
        <w:bottom w:val="none" w:sz="0" w:space="0" w:color="auto"/>
        <w:right w:val="none" w:sz="0" w:space="0" w:color="auto"/>
      </w:divBdr>
    </w:div>
    <w:div w:id="422187580">
      <w:bodyDiv w:val="1"/>
      <w:marLeft w:val="0"/>
      <w:marRight w:val="0"/>
      <w:marTop w:val="0"/>
      <w:marBottom w:val="0"/>
      <w:divBdr>
        <w:top w:val="none" w:sz="0" w:space="0" w:color="auto"/>
        <w:left w:val="none" w:sz="0" w:space="0" w:color="auto"/>
        <w:bottom w:val="none" w:sz="0" w:space="0" w:color="auto"/>
        <w:right w:val="none" w:sz="0" w:space="0" w:color="auto"/>
      </w:divBdr>
    </w:div>
    <w:div w:id="1153332826">
      <w:bodyDiv w:val="1"/>
      <w:marLeft w:val="0"/>
      <w:marRight w:val="0"/>
      <w:marTop w:val="0"/>
      <w:marBottom w:val="0"/>
      <w:divBdr>
        <w:top w:val="none" w:sz="0" w:space="0" w:color="auto"/>
        <w:left w:val="none" w:sz="0" w:space="0" w:color="auto"/>
        <w:bottom w:val="none" w:sz="0" w:space="0" w:color="auto"/>
        <w:right w:val="none" w:sz="0" w:space="0" w:color="auto"/>
      </w:divBdr>
    </w:div>
    <w:div w:id="1231690870">
      <w:bodyDiv w:val="1"/>
      <w:marLeft w:val="0"/>
      <w:marRight w:val="0"/>
      <w:marTop w:val="0"/>
      <w:marBottom w:val="0"/>
      <w:divBdr>
        <w:top w:val="none" w:sz="0" w:space="0" w:color="auto"/>
        <w:left w:val="none" w:sz="0" w:space="0" w:color="auto"/>
        <w:bottom w:val="none" w:sz="0" w:space="0" w:color="auto"/>
        <w:right w:val="none" w:sz="0" w:space="0" w:color="auto"/>
      </w:divBdr>
    </w:div>
    <w:div w:id="1312249463">
      <w:bodyDiv w:val="1"/>
      <w:marLeft w:val="0"/>
      <w:marRight w:val="0"/>
      <w:marTop w:val="0"/>
      <w:marBottom w:val="0"/>
      <w:divBdr>
        <w:top w:val="none" w:sz="0" w:space="0" w:color="auto"/>
        <w:left w:val="none" w:sz="0" w:space="0" w:color="auto"/>
        <w:bottom w:val="none" w:sz="0" w:space="0" w:color="auto"/>
        <w:right w:val="none" w:sz="0" w:space="0" w:color="auto"/>
      </w:divBdr>
    </w:div>
    <w:div w:id="1716003979">
      <w:bodyDiv w:val="1"/>
      <w:marLeft w:val="0"/>
      <w:marRight w:val="0"/>
      <w:marTop w:val="0"/>
      <w:marBottom w:val="0"/>
      <w:divBdr>
        <w:top w:val="none" w:sz="0" w:space="0" w:color="auto"/>
        <w:left w:val="none" w:sz="0" w:space="0" w:color="auto"/>
        <w:bottom w:val="none" w:sz="0" w:space="0" w:color="auto"/>
        <w:right w:val="none" w:sz="0" w:space="0" w:color="auto"/>
      </w:divBdr>
    </w:div>
    <w:div w:id="18090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D43F-F7EA-4F64-8F34-424BA3AB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PariaS</cp:lastModifiedBy>
  <cp:revision>164</cp:revision>
  <cp:lastPrinted>2019-07-27T00:43:00Z</cp:lastPrinted>
  <dcterms:created xsi:type="dcterms:W3CDTF">2019-07-15T10:58:00Z</dcterms:created>
  <dcterms:modified xsi:type="dcterms:W3CDTF">2019-08-31T19:18:00Z</dcterms:modified>
</cp:coreProperties>
</file>